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368" w:rsidRDefault="00973368" w:rsidP="00257611">
      <w:pPr>
        <w:spacing w:line="560" w:lineRule="exact"/>
        <w:rPr>
          <w:rFonts w:ascii="Times New Roman" w:eastAsia="方正仿宋_GBK" w:hAnsi="Times New Roman"/>
          <w:sz w:val="32"/>
          <w:szCs w:val="32"/>
        </w:rPr>
      </w:pPr>
    </w:p>
    <w:p w:rsidR="00973368" w:rsidRDefault="00257611">
      <w:pPr>
        <w:spacing w:line="560" w:lineRule="exact"/>
        <w:jc w:val="center"/>
        <w:rPr>
          <w:rFonts w:ascii="Times New Roman" w:eastAsia="方正仿宋_GBK" w:hAnsi="Times New Roman"/>
          <w:sz w:val="32"/>
          <w:szCs w:val="32"/>
        </w:rPr>
      </w:pPr>
      <w:r>
        <w:rPr>
          <w:rFonts w:ascii="Times New Roman" w:eastAsia="方正仿宋_GBK" w:hAnsi="Times New Roman"/>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style="position:absolute;left:0;text-align:left;margin-left:-14.15pt;margin-top:27.5pt;width:441.75pt;height:249.75pt;z-index:-1">
            <v:imagedata r:id="rId8" o:title="阿拉山口市艾比湖镇人民政府文件"/>
          </v:shape>
        </w:pict>
      </w:r>
    </w:p>
    <w:p w:rsidR="00973368" w:rsidRDefault="00973368">
      <w:pPr>
        <w:spacing w:line="560" w:lineRule="exact"/>
        <w:jc w:val="center"/>
        <w:rPr>
          <w:rFonts w:ascii="Times New Roman" w:eastAsia="方正仿宋_GBK" w:hAnsi="Times New Roman"/>
          <w:sz w:val="32"/>
          <w:szCs w:val="32"/>
        </w:rPr>
      </w:pPr>
    </w:p>
    <w:p w:rsidR="00973368" w:rsidRDefault="00973368">
      <w:pPr>
        <w:spacing w:line="560" w:lineRule="exact"/>
        <w:jc w:val="center"/>
        <w:rPr>
          <w:rFonts w:ascii="Times New Roman" w:eastAsia="方正仿宋_GBK" w:hAnsi="Times New Roman"/>
          <w:sz w:val="32"/>
          <w:szCs w:val="32"/>
        </w:rPr>
      </w:pPr>
    </w:p>
    <w:p w:rsidR="00973368" w:rsidRDefault="00973368">
      <w:pPr>
        <w:spacing w:line="560" w:lineRule="exact"/>
        <w:jc w:val="center"/>
        <w:rPr>
          <w:rFonts w:ascii="Times New Roman" w:eastAsia="方正仿宋_GBK" w:hAnsi="Times New Roman"/>
          <w:sz w:val="32"/>
          <w:szCs w:val="32"/>
        </w:rPr>
      </w:pPr>
    </w:p>
    <w:p w:rsidR="00973368" w:rsidRDefault="00973368">
      <w:pPr>
        <w:spacing w:line="560" w:lineRule="exact"/>
        <w:jc w:val="center"/>
        <w:rPr>
          <w:rFonts w:ascii="Times New Roman" w:eastAsia="方正仿宋_GBK" w:hAnsi="Times New Roman"/>
          <w:sz w:val="32"/>
          <w:szCs w:val="32"/>
        </w:rPr>
      </w:pPr>
    </w:p>
    <w:p w:rsidR="00973368" w:rsidRDefault="00973368">
      <w:pPr>
        <w:spacing w:line="560" w:lineRule="exact"/>
        <w:jc w:val="center"/>
        <w:rPr>
          <w:rFonts w:ascii="Times New Roman" w:eastAsia="方正仿宋_GBK" w:hAnsi="Times New Roman"/>
          <w:sz w:val="32"/>
          <w:szCs w:val="32"/>
        </w:rPr>
      </w:pPr>
    </w:p>
    <w:p w:rsidR="00973368" w:rsidRDefault="00973368">
      <w:pPr>
        <w:spacing w:line="560" w:lineRule="exact"/>
        <w:jc w:val="center"/>
        <w:rPr>
          <w:rFonts w:ascii="Times New Roman" w:eastAsia="方正仿宋_GBK" w:hAnsi="Times New Roman"/>
          <w:sz w:val="32"/>
          <w:szCs w:val="32"/>
        </w:rPr>
      </w:pPr>
    </w:p>
    <w:p w:rsidR="00973368" w:rsidRDefault="00973368">
      <w:pPr>
        <w:spacing w:line="560" w:lineRule="exact"/>
        <w:jc w:val="center"/>
        <w:rPr>
          <w:rFonts w:ascii="Times New Roman" w:eastAsia="方正仿宋_GBK" w:hAnsi="Times New Roman"/>
          <w:sz w:val="32"/>
          <w:szCs w:val="32"/>
        </w:rPr>
      </w:pPr>
    </w:p>
    <w:p w:rsidR="00257611" w:rsidRDefault="00257611" w:rsidP="00257611">
      <w:pPr>
        <w:spacing w:line="560" w:lineRule="exact"/>
        <w:ind w:firstLineChars="133" w:firstLine="426"/>
        <w:jc w:val="center"/>
        <w:rPr>
          <w:rFonts w:ascii="Times New Roman" w:eastAsia="方正仿宋_GBK" w:hAnsi="Times New Roman"/>
          <w:sz w:val="32"/>
          <w:szCs w:val="32"/>
        </w:rPr>
      </w:pPr>
      <w:r>
        <w:rPr>
          <w:rFonts w:ascii="Times New Roman" w:eastAsia="方正仿宋_GBK" w:hAnsi="Times New Roman" w:hint="eastAsia"/>
          <w:sz w:val="32"/>
          <w:szCs w:val="32"/>
        </w:rPr>
        <w:t>艾镇河长组</w:t>
      </w:r>
      <w:r>
        <w:rPr>
          <w:rFonts w:ascii="Times New Roman" w:eastAsia="方正仿宋_GBK" w:hAnsi="Times New Roman"/>
          <w:sz w:val="32"/>
          <w:szCs w:val="32"/>
        </w:rPr>
        <w:t>〔</w:t>
      </w:r>
      <w:r>
        <w:rPr>
          <w:rFonts w:ascii="Times New Roman" w:eastAsia="方正仿宋_GBK" w:hAnsi="Times New Roman"/>
          <w:sz w:val="32"/>
          <w:szCs w:val="32"/>
        </w:rPr>
        <w:t>2017</w:t>
      </w:r>
      <w:r>
        <w:rPr>
          <w:rFonts w:ascii="Times New Roman" w:eastAsia="方正仿宋_GBK" w:hAnsi="Times New Roman"/>
          <w:sz w:val="32"/>
          <w:szCs w:val="32"/>
        </w:rPr>
        <w:t>〕</w:t>
      </w:r>
      <w:r>
        <w:rPr>
          <w:rFonts w:ascii="Times New Roman" w:eastAsia="方正仿宋_GBK" w:hAnsi="Times New Roman" w:hint="eastAsia"/>
          <w:sz w:val="32"/>
          <w:szCs w:val="32"/>
        </w:rPr>
        <w:t>1</w:t>
      </w:r>
      <w:r>
        <w:rPr>
          <w:rFonts w:ascii="Times New Roman" w:eastAsia="方正仿宋_GBK" w:hAnsi="Times New Roman"/>
          <w:sz w:val="32"/>
          <w:szCs w:val="32"/>
        </w:rPr>
        <w:t>号</w:t>
      </w:r>
    </w:p>
    <w:p w:rsidR="00973368" w:rsidRDefault="00973368">
      <w:pPr>
        <w:spacing w:line="560" w:lineRule="exact"/>
        <w:jc w:val="center"/>
        <w:rPr>
          <w:rFonts w:ascii="Times New Roman" w:eastAsia="方正仿宋_GBK" w:hAnsi="Times New Roman"/>
          <w:sz w:val="32"/>
          <w:szCs w:val="32"/>
        </w:rPr>
      </w:pPr>
    </w:p>
    <w:p w:rsidR="00973368" w:rsidRDefault="00973368" w:rsidP="00646A3D">
      <w:pPr>
        <w:spacing w:line="560" w:lineRule="exact"/>
        <w:rPr>
          <w:rFonts w:ascii="Times New Roman" w:eastAsia="方正仿宋_GBK" w:hAnsi="Times New Roman"/>
          <w:sz w:val="32"/>
          <w:szCs w:val="32"/>
        </w:rPr>
      </w:pPr>
    </w:p>
    <w:p w:rsidR="00973368" w:rsidRDefault="008C30AB">
      <w:pPr>
        <w:spacing w:line="560" w:lineRule="exact"/>
        <w:jc w:val="center"/>
        <w:rPr>
          <w:rFonts w:ascii="方正小标宋_GBK" w:eastAsia="方正小标宋_GBK" w:hAnsi="Times New Roman"/>
          <w:sz w:val="44"/>
          <w:szCs w:val="44"/>
        </w:rPr>
      </w:pPr>
      <w:r>
        <w:rPr>
          <w:rFonts w:ascii="方正小标宋_GBK" w:eastAsia="方正小标宋_GBK" w:hAnsi="Times New Roman" w:hint="eastAsia"/>
          <w:sz w:val="44"/>
          <w:szCs w:val="44"/>
        </w:rPr>
        <w:t>关于印发艾比湖镇河长制六项工作制度的</w:t>
      </w:r>
    </w:p>
    <w:p w:rsidR="00973368" w:rsidRDefault="008C30AB">
      <w:pPr>
        <w:spacing w:line="560" w:lineRule="exact"/>
        <w:jc w:val="center"/>
        <w:rPr>
          <w:rFonts w:ascii="方正小标宋_GBK" w:eastAsia="方正小标宋_GBK" w:hAnsi="Times New Roman"/>
          <w:sz w:val="44"/>
          <w:szCs w:val="44"/>
        </w:rPr>
      </w:pPr>
      <w:r>
        <w:rPr>
          <w:rFonts w:ascii="方正小标宋_GBK" w:eastAsia="方正小标宋_GBK" w:hAnsi="Times New Roman" w:hint="eastAsia"/>
          <w:sz w:val="44"/>
          <w:szCs w:val="44"/>
        </w:rPr>
        <w:t>通  知</w:t>
      </w:r>
    </w:p>
    <w:p w:rsidR="00973368" w:rsidRDefault="008C30AB">
      <w:pPr>
        <w:spacing w:line="560" w:lineRule="exact"/>
        <w:rPr>
          <w:rFonts w:ascii="方正小标宋_GBK" w:eastAsia="方正小标宋_GBK" w:hAnsi="Times New Roman"/>
          <w:sz w:val="44"/>
          <w:szCs w:val="44"/>
        </w:rPr>
      </w:pPr>
      <w:r>
        <w:rPr>
          <w:rFonts w:ascii="方正小标宋_GBK" w:eastAsia="方正小标宋_GBK" w:hAnsi="Times New Roman" w:hint="eastAsia"/>
          <w:sz w:val="44"/>
          <w:szCs w:val="44"/>
        </w:rPr>
        <w:t xml:space="preserve"> </w:t>
      </w:r>
    </w:p>
    <w:p w:rsidR="00973368" w:rsidRDefault="008C30AB">
      <w:pPr>
        <w:spacing w:line="560" w:lineRule="exact"/>
        <w:jc w:val="left"/>
        <w:rPr>
          <w:rFonts w:ascii="Times New Roman" w:eastAsia="方正仿宋_GBK" w:hAnsi="Times New Roman"/>
          <w:sz w:val="32"/>
          <w:szCs w:val="32"/>
        </w:rPr>
      </w:pPr>
      <w:r>
        <w:rPr>
          <w:rFonts w:ascii="Times New Roman" w:eastAsia="方正仿宋_GBK" w:hAnsi="Times New Roman"/>
          <w:kern w:val="0"/>
          <w:sz w:val="32"/>
          <w:szCs w:val="32"/>
        </w:rPr>
        <w:t>各社区</w:t>
      </w:r>
      <w:r>
        <w:rPr>
          <w:rFonts w:ascii="Times New Roman" w:eastAsia="方正仿宋_GBK" w:hAnsi="Times New Roman" w:hint="eastAsia"/>
          <w:kern w:val="0"/>
          <w:sz w:val="32"/>
          <w:szCs w:val="32"/>
        </w:rPr>
        <w:t>、驻镇各单位</w:t>
      </w:r>
      <w:r>
        <w:rPr>
          <w:rFonts w:ascii="Times New Roman" w:eastAsia="方正仿宋_GBK" w:hAnsi="Times New Roman"/>
          <w:sz w:val="32"/>
          <w:szCs w:val="32"/>
        </w:rPr>
        <w:t>：</w:t>
      </w:r>
    </w:p>
    <w:p w:rsidR="00973368" w:rsidRDefault="008C30AB">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kern w:val="0"/>
          <w:sz w:val="32"/>
          <w:szCs w:val="32"/>
        </w:rPr>
        <w:t>艾比湖镇</w:t>
      </w:r>
      <w:r>
        <w:rPr>
          <w:rFonts w:ascii="Times New Roman" w:eastAsia="方正仿宋_GBK" w:hAnsi="Times New Roman"/>
          <w:sz w:val="32"/>
          <w:szCs w:val="32"/>
        </w:rPr>
        <w:t>河长制会议制度（试行）》、《</w:t>
      </w:r>
      <w:r>
        <w:rPr>
          <w:rFonts w:ascii="Times New Roman" w:eastAsia="方正仿宋_GBK" w:hAnsi="Times New Roman"/>
          <w:kern w:val="0"/>
          <w:sz w:val="32"/>
          <w:szCs w:val="32"/>
        </w:rPr>
        <w:t>艾比湖镇</w:t>
      </w:r>
      <w:r>
        <w:rPr>
          <w:rFonts w:ascii="Times New Roman" w:eastAsia="方正仿宋_GBK" w:hAnsi="Times New Roman"/>
          <w:sz w:val="32"/>
          <w:szCs w:val="32"/>
        </w:rPr>
        <w:t>河长制信息报送制度（试行）》、《</w:t>
      </w:r>
      <w:r>
        <w:rPr>
          <w:rFonts w:ascii="Times New Roman" w:eastAsia="方正仿宋_GBK" w:hAnsi="Times New Roman"/>
          <w:kern w:val="0"/>
          <w:sz w:val="32"/>
          <w:szCs w:val="32"/>
        </w:rPr>
        <w:t>艾比湖镇</w:t>
      </w:r>
      <w:r>
        <w:rPr>
          <w:rFonts w:ascii="Times New Roman" w:eastAsia="方正仿宋_GBK" w:hAnsi="Times New Roman"/>
          <w:sz w:val="32"/>
          <w:szCs w:val="32"/>
        </w:rPr>
        <w:t>河长制督察制度（试行）》、《</w:t>
      </w:r>
      <w:r>
        <w:rPr>
          <w:rFonts w:ascii="Times New Roman" w:eastAsia="方正仿宋_GBK" w:hAnsi="Times New Roman"/>
          <w:kern w:val="0"/>
          <w:sz w:val="32"/>
          <w:szCs w:val="32"/>
        </w:rPr>
        <w:t>艾比湖镇</w:t>
      </w:r>
      <w:r>
        <w:rPr>
          <w:rFonts w:ascii="Times New Roman" w:eastAsia="方正仿宋_GBK" w:hAnsi="Times New Roman"/>
          <w:sz w:val="32"/>
          <w:szCs w:val="32"/>
        </w:rPr>
        <w:t>河长制考核办法（试行）》、《</w:t>
      </w:r>
      <w:r>
        <w:rPr>
          <w:rFonts w:ascii="Times New Roman" w:eastAsia="方正仿宋_GBK" w:hAnsi="Times New Roman"/>
          <w:kern w:val="0"/>
          <w:sz w:val="32"/>
          <w:szCs w:val="32"/>
        </w:rPr>
        <w:t>艾比湖镇</w:t>
      </w:r>
      <w:r>
        <w:rPr>
          <w:rFonts w:ascii="Times New Roman" w:eastAsia="方正仿宋_GBK" w:hAnsi="Times New Roman"/>
          <w:sz w:val="32"/>
          <w:szCs w:val="32"/>
        </w:rPr>
        <w:t>河长制信息共享制度（试行）》、《</w:t>
      </w:r>
      <w:r>
        <w:rPr>
          <w:rFonts w:ascii="Times New Roman" w:eastAsia="方正仿宋_GBK" w:hAnsi="Times New Roman"/>
          <w:kern w:val="0"/>
          <w:sz w:val="32"/>
          <w:szCs w:val="32"/>
        </w:rPr>
        <w:t>艾比湖镇</w:t>
      </w:r>
      <w:r>
        <w:rPr>
          <w:rFonts w:ascii="Times New Roman" w:eastAsia="方正仿宋_GBK" w:hAnsi="Times New Roman"/>
          <w:sz w:val="32"/>
          <w:szCs w:val="32"/>
        </w:rPr>
        <w:t>河长制验收办法（试行）》等河长制六项工作制度已经</w:t>
      </w:r>
      <w:r>
        <w:rPr>
          <w:rFonts w:ascii="Times New Roman" w:eastAsia="方正仿宋_GBK" w:hAnsi="Times New Roman"/>
          <w:kern w:val="0"/>
          <w:sz w:val="32"/>
          <w:szCs w:val="32"/>
        </w:rPr>
        <w:t>艾比湖镇</w:t>
      </w:r>
      <w:r>
        <w:rPr>
          <w:rFonts w:ascii="Times New Roman" w:eastAsia="方正仿宋_GBK" w:hAnsi="Times New Roman"/>
          <w:sz w:val="32"/>
          <w:szCs w:val="32"/>
        </w:rPr>
        <w:t>全面推行河长制领导小组审定，现印发给你们，请遵照执行。</w:t>
      </w:r>
    </w:p>
    <w:p w:rsidR="00973368" w:rsidRDefault="00973368">
      <w:pPr>
        <w:spacing w:line="560" w:lineRule="exact"/>
        <w:ind w:firstLineChars="200" w:firstLine="640"/>
        <w:rPr>
          <w:rFonts w:ascii="Times New Roman" w:eastAsia="方正仿宋_GBK" w:hAnsi="Times New Roman"/>
          <w:sz w:val="32"/>
          <w:szCs w:val="32"/>
        </w:rPr>
      </w:pPr>
    </w:p>
    <w:p w:rsidR="00973368" w:rsidRDefault="008C30AB">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附件：</w:t>
      </w:r>
      <w:r>
        <w:rPr>
          <w:rFonts w:ascii="Times New Roman" w:eastAsia="方正仿宋_GBK" w:hAnsi="Times New Roman"/>
          <w:sz w:val="32"/>
          <w:szCs w:val="32"/>
        </w:rPr>
        <w:t>1.</w:t>
      </w:r>
      <w:r>
        <w:rPr>
          <w:rFonts w:ascii="Times New Roman" w:eastAsia="方正仿宋_GBK" w:hAnsi="Times New Roman"/>
          <w:sz w:val="32"/>
          <w:szCs w:val="32"/>
        </w:rPr>
        <w:t>《</w:t>
      </w:r>
      <w:r>
        <w:rPr>
          <w:rFonts w:ascii="Times New Roman" w:eastAsia="方正仿宋_GBK" w:hAnsi="Times New Roman"/>
          <w:kern w:val="0"/>
          <w:sz w:val="32"/>
          <w:szCs w:val="32"/>
        </w:rPr>
        <w:t>艾比湖镇</w:t>
      </w:r>
      <w:r>
        <w:rPr>
          <w:rFonts w:ascii="Times New Roman" w:eastAsia="方正仿宋_GBK" w:hAnsi="Times New Roman"/>
          <w:sz w:val="32"/>
          <w:szCs w:val="32"/>
        </w:rPr>
        <w:t>河长制会议制度（试行）》</w:t>
      </w:r>
    </w:p>
    <w:p w:rsidR="00973368" w:rsidRDefault="008C30AB">
      <w:pPr>
        <w:spacing w:line="560" w:lineRule="exact"/>
        <w:ind w:firstLineChars="500" w:firstLine="1600"/>
        <w:rPr>
          <w:rFonts w:ascii="Times New Roman" w:eastAsia="方正仿宋_GBK" w:hAnsi="Times New Roman"/>
          <w:sz w:val="32"/>
          <w:szCs w:val="32"/>
        </w:rPr>
      </w:pPr>
      <w:r>
        <w:rPr>
          <w:rFonts w:ascii="Times New Roman" w:eastAsia="方正仿宋_GBK" w:hAnsi="Times New Roman"/>
          <w:sz w:val="32"/>
          <w:szCs w:val="32"/>
        </w:rPr>
        <w:lastRenderedPageBreak/>
        <w:t>2.</w:t>
      </w:r>
      <w:r>
        <w:rPr>
          <w:rFonts w:ascii="Times New Roman" w:eastAsia="方正仿宋_GBK" w:hAnsi="Times New Roman"/>
          <w:sz w:val="32"/>
          <w:szCs w:val="32"/>
        </w:rPr>
        <w:t>《</w:t>
      </w:r>
      <w:r>
        <w:rPr>
          <w:rFonts w:ascii="Times New Roman" w:eastAsia="方正仿宋_GBK" w:hAnsi="Times New Roman"/>
          <w:kern w:val="0"/>
          <w:sz w:val="32"/>
          <w:szCs w:val="32"/>
        </w:rPr>
        <w:t>艾比湖镇</w:t>
      </w:r>
      <w:r>
        <w:rPr>
          <w:rFonts w:ascii="Times New Roman" w:eastAsia="方正仿宋_GBK" w:hAnsi="Times New Roman"/>
          <w:sz w:val="32"/>
          <w:szCs w:val="32"/>
        </w:rPr>
        <w:t>河长制信息报送制度（试行）》</w:t>
      </w:r>
    </w:p>
    <w:p w:rsidR="00973368" w:rsidRDefault="008C30AB">
      <w:pPr>
        <w:spacing w:line="560" w:lineRule="exact"/>
        <w:ind w:firstLineChars="500" w:firstLine="160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w:t>
      </w:r>
      <w:r>
        <w:rPr>
          <w:rFonts w:ascii="Times New Roman" w:eastAsia="方正仿宋_GBK" w:hAnsi="Times New Roman"/>
          <w:kern w:val="0"/>
          <w:sz w:val="32"/>
          <w:szCs w:val="32"/>
        </w:rPr>
        <w:t>艾比湖镇</w:t>
      </w:r>
      <w:r>
        <w:rPr>
          <w:rFonts w:ascii="Times New Roman" w:eastAsia="方正仿宋_GBK" w:hAnsi="Times New Roman"/>
          <w:sz w:val="32"/>
          <w:szCs w:val="32"/>
        </w:rPr>
        <w:t>河长制督察制度（试行）》</w:t>
      </w:r>
    </w:p>
    <w:p w:rsidR="00973368" w:rsidRDefault="008C30AB">
      <w:pPr>
        <w:spacing w:line="560" w:lineRule="exact"/>
        <w:ind w:firstLineChars="500" w:firstLine="160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w:t>
      </w:r>
      <w:r>
        <w:rPr>
          <w:rFonts w:ascii="Times New Roman" w:eastAsia="方正仿宋_GBK" w:hAnsi="Times New Roman"/>
          <w:kern w:val="0"/>
          <w:sz w:val="32"/>
          <w:szCs w:val="32"/>
        </w:rPr>
        <w:t>艾比湖镇</w:t>
      </w:r>
      <w:r>
        <w:rPr>
          <w:rFonts w:ascii="Times New Roman" w:eastAsia="方正仿宋_GBK" w:hAnsi="Times New Roman"/>
          <w:sz w:val="32"/>
          <w:szCs w:val="32"/>
        </w:rPr>
        <w:t>河长制考核办法（试行）》</w:t>
      </w:r>
    </w:p>
    <w:p w:rsidR="00973368" w:rsidRDefault="008C30AB">
      <w:pPr>
        <w:spacing w:line="560" w:lineRule="exact"/>
        <w:ind w:firstLineChars="500" w:firstLine="160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sz w:val="32"/>
          <w:szCs w:val="32"/>
        </w:rPr>
        <w:t>《</w:t>
      </w:r>
      <w:r>
        <w:rPr>
          <w:rFonts w:ascii="Times New Roman" w:eastAsia="方正仿宋_GBK" w:hAnsi="Times New Roman"/>
          <w:kern w:val="0"/>
          <w:sz w:val="32"/>
          <w:szCs w:val="32"/>
        </w:rPr>
        <w:t>艾比湖镇</w:t>
      </w:r>
      <w:r>
        <w:rPr>
          <w:rFonts w:ascii="Times New Roman" w:eastAsia="方正仿宋_GBK" w:hAnsi="Times New Roman"/>
          <w:sz w:val="32"/>
          <w:szCs w:val="32"/>
        </w:rPr>
        <w:t>河长制信息共享制度（试行）》</w:t>
      </w:r>
    </w:p>
    <w:p w:rsidR="00973368" w:rsidRDefault="008C30AB">
      <w:pPr>
        <w:spacing w:line="560" w:lineRule="exact"/>
        <w:ind w:firstLineChars="500" w:firstLine="1600"/>
        <w:rPr>
          <w:rFonts w:ascii="Times New Roman" w:eastAsia="方正仿宋_GBK" w:hAnsi="Times New Roman"/>
          <w:sz w:val="32"/>
          <w:szCs w:val="32"/>
        </w:rPr>
      </w:pPr>
      <w:r>
        <w:rPr>
          <w:rFonts w:ascii="Times New Roman" w:eastAsia="方正仿宋_GBK" w:hAnsi="Times New Roman"/>
          <w:sz w:val="32"/>
          <w:szCs w:val="32"/>
        </w:rPr>
        <w:t>6.</w:t>
      </w:r>
      <w:r>
        <w:rPr>
          <w:rFonts w:ascii="Times New Roman" w:eastAsia="方正仿宋_GBK" w:hAnsi="Times New Roman"/>
          <w:sz w:val="32"/>
          <w:szCs w:val="32"/>
        </w:rPr>
        <w:t>《</w:t>
      </w:r>
      <w:r>
        <w:rPr>
          <w:rFonts w:ascii="Times New Roman" w:eastAsia="方正仿宋_GBK" w:hAnsi="Times New Roman"/>
          <w:kern w:val="0"/>
          <w:sz w:val="32"/>
          <w:szCs w:val="32"/>
        </w:rPr>
        <w:t>艾比湖镇</w:t>
      </w:r>
      <w:r>
        <w:rPr>
          <w:rFonts w:ascii="Times New Roman" w:eastAsia="方正仿宋_GBK" w:hAnsi="Times New Roman"/>
          <w:sz w:val="32"/>
          <w:szCs w:val="32"/>
        </w:rPr>
        <w:t>河长制验收办法（试行）》</w:t>
      </w:r>
    </w:p>
    <w:p w:rsidR="00973368" w:rsidRDefault="008C30AB">
      <w:pPr>
        <w:spacing w:line="560" w:lineRule="exact"/>
        <w:rPr>
          <w:rFonts w:ascii="Times New Roman" w:eastAsia="方正仿宋_GBK" w:hAnsi="Times New Roman"/>
          <w:sz w:val="32"/>
          <w:szCs w:val="32"/>
        </w:rPr>
      </w:pPr>
      <w:r>
        <w:rPr>
          <w:rFonts w:ascii="Times New Roman" w:eastAsia="方正仿宋_GBK" w:hAnsi="Times New Roman"/>
          <w:sz w:val="32"/>
          <w:szCs w:val="32"/>
        </w:rPr>
        <w:t xml:space="preserve">        </w:t>
      </w:r>
    </w:p>
    <w:p w:rsidR="00973368" w:rsidRDefault="00973368">
      <w:pPr>
        <w:spacing w:line="560" w:lineRule="exact"/>
        <w:ind w:left="4960" w:hangingChars="1550" w:hanging="4960"/>
        <w:rPr>
          <w:rFonts w:ascii="Times New Roman" w:eastAsia="方正仿宋_GBK" w:hAnsi="Times New Roman"/>
          <w:sz w:val="32"/>
          <w:szCs w:val="32"/>
        </w:rPr>
      </w:pPr>
    </w:p>
    <w:p w:rsidR="00973368" w:rsidRDefault="008C30AB">
      <w:pPr>
        <w:spacing w:line="560" w:lineRule="exact"/>
        <w:ind w:left="4960" w:hangingChars="1550" w:hanging="4960"/>
        <w:rPr>
          <w:rFonts w:ascii="Times New Roman" w:eastAsia="方正仿宋_GBK" w:hAnsi="Times New Roman"/>
          <w:kern w:val="0"/>
          <w:sz w:val="32"/>
          <w:szCs w:val="32"/>
        </w:rPr>
      </w:pPr>
      <w:r>
        <w:rPr>
          <w:rFonts w:ascii="Times New Roman" w:eastAsia="方正仿宋_GBK" w:hAnsi="Times New Roman"/>
          <w:sz w:val="32"/>
          <w:szCs w:val="32"/>
        </w:rPr>
        <w:t xml:space="preserve">                    </w:t>
      </w:r>
      <w:r>
        <w:rPr>
          <w:rFonts w:ascii="Times New Roman" w:eastAsia="方正仿宋_GBK" w:hAnsi="Times New Roman"/>
          <w:kern w:val="0"/>
          <w:sz w:val="32"/>
          <w:szCs w:val="32"/>
        </w:rPr>
        <w:t>艾比湖镇</w:t>
      </w:r>
      <w:r>
        <w:rPr>
          <w:rFonts w:ascii="Times New Roman" w:eastAsia="方正仿宋_GBK" w:hAnsi="Times New Roman" w:hint="eastAsia"/>
          <w:kern w:val="0"/>
          <w:sz w:val="32"/>
          <w:szCs w:val="32"/>
        </w:rPr>
        <w:t>全面推行河长制领导小组</w:t>
      </w:r>
      <w:r>
        <w:rPr>
          <w:rFonts w:ascii="Times New Roman" w:eastAsia="方正仿宋_GBK" w:hAnsi="Times New Roman" w:hint="eastAsia"/>
          <w:kern w:val="0"/>
          <w:sz w:val="32"/>
          <w:szCs w:val="32"/>
        </w:rPr>
        <w:t xml:space="preserve">                      </w:t>
      </w:r>
    </w:p>
    <w:p w:rsidR="00973368" w:rsidRDefault="008C30AB">
      <w:pPr>
        <w:spacing w:line="560" w:lineRule="exact"/>
        <w:ind w:leftChars="1976" w:left="4950" w:hangingChars="250" w:hanging="800"/>
        <w:rPr>
          <w:rFonts w:ascii="Times New Roman" w:eastAsia="方正仿宋_GBK" w:hAnsi="Times New Roman"/>
          <w:sz w:val="32"/>
          <w:szCs w:val="32"/>
        </w:rPr>
      </w:pPr>
      <w:r>
        <w:rPr>
          <w:rFonts w:ascii="Times New Roman" w:eastAsia="方正仿宋_GBK" w:hAnsi="Times New Roman" w:hint="eastAsia"/>
          <w:kern w:val="0"/>
          <w:sz w:val="32"/>
          <w:szCs w:val="32"/>
        </w:rPr>
        <w:t>艾比湖镇人民政府章代</w:t>
      </w:r>
    </w:p>
    <w:p w:rsidR="00973368" w:rsidRDefault="008C30AB">
      <w:pPr>
        <w:spacing w:line="560" w:lineRule="exact"/>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2017</w:t>
      </w:r>
      <w:r>
        <w:rPr>
          <w:rFonts w:ascii="Times New Roman" w:eastAsia="方正仿宋_GBK" w:hAnsi="Times New Roman"/>
          <w:sz w:val="32"/>
          <w:szCs w:val="32"/>
        </w:rPr>
        <w:t>年</w:t>
      </w:r>
      <w:r>
        <w:rPr>
          <w:rFonts w:ascii="Times New Roman" w:eastAsia="方正仿宋_GBK" w:hAnsi="Times New Roman"/>
          <w:sz w:val="32"/>
          <w:szCs w:val="32"/>
        </w:rPr>
        <w:t>1</w:t>
      </w:r>
      <w:r>
        <w:rPr>
          <w:rFonts w:ascii="Times New Roman" w:eastAsia="方正仿宋_GBK" w:hAnsi="Times New Roman" w:hint="eastAsia"/>
          <w:sz w:val="32"/>
          <w:szCs w:val="32"/>
        </w:rPr>
        <w:t>1</w:t>
      </w:r>
      <w:r>
        <w:rPr>
          <w:rFonts w:ascii="Times New Roman" w:eastAsia="方正仿宋_GBK" w:hAnsi="Times New Roman"/>
          <w:sz w:val="32"/>
          <w:szCs w:val="32"/>
        </w:rPr>
        <w:t>月</w:t>
      </w:r>
      <w:r>
        <w:rPr>
          <w:rFonts w:ascii="Times New Roman" w:eastAsia="方正仿宋_GBK" w:hAnsi="Times New Roman" w:hint="eastAsia"/>
          <w:sz w:val="32"/>
          <w:szCs w:val="32"/>
        </w:rPr>
        <w:t>27</w:t>
      </w:r>
      <w:r>
        <w:rPr>
          <w:rFonts w:ascii="Times New Roman" w:eastAsia="方正仿宋_GBK" w:hAnsi="Times New Roman"/>
          <w:sz w:val="32"/>
          <w:szCs w:val="32"/>
        </w:rPr>
        <w:t>日</w:t>
      </w:r>
    </w:p>
    <w:p w:rsidR="00973368" w:rsidRDefault="00973368">
      <w:pPr>
        <w:spacing w:line="560" w:lineRule="exact"/>
        <w:rPr>
          <w:rFonts w:ascii="Times New Roman" w:eastAsia="方正仿宋_GBK" w:hAnsi="Times New Roman"/>
          <w:sz w:val="32"/>
          <w:szCs w:val="32"/>
        </w:rPr>
      </w:pPr>
    </w:p>
    <w:p w:rsidR="00973368" w:rsidRDefault="00973368">
      <w:pPr>
        <w:spacing w:line="560" w:lineRule="exact"/>
        <w:rPr>
          <w:rFonts w:ascii="Times New Roman" w:eastAsia="方正仿宋_GBK" w:hAnsi="Times New Roman"/>
          <w:sz w:val="32"/>
          <w:szCs w:val="32"/>
        </w:rPr>
      </w:pPr>
    </w:p>
    <w:p w:rsidR="00973368" w:rsidRDefault="00973368">
      <w:pPr>
        <w:spacing w:line="560" w:lineRule="exact"/>
        <w:rPr>
          <w:rFonts w:ascii="Times New Roman" w:eastAsia="方正仿宋_GBK" w:hAnsi="Times New Roman"/>
          <w:sz w:val="32"/>
          <w:szCs w:val="32"/>
        </w:rPr>
      </w:pPr>
    </w:p>
    <w:p w:rsidR="00973368" w:rsidRDefault="00973368">
      <w:pPr>
        <w:spacing w:line="560" w:lineRule="exact"/>
        <w:rPr>
          <w:rFonts w:ascii="Times New Roman" w:eastAsia="方正仿宋_GBK" w:hAnsi="Times New Roman"/>
          <w:sz w:val="32"/>
          <w:szCs w:val="32"/>
        </w:rPr>
      </w:pPr>
    </w:p>
    <w:p w:rsidR="00973368" w:rsidRDefault="00973368">
      <w:pPr>
        <w:spacing w:line="560" w:lineRule="exact"/>
        <w:rPr>
          <w:rFonts w:ascii="Times New Roman" w:eastAsia="方正仿宋_GBK" w:hAnsi="Times New Roman"/>
          <w:sz w:val="32"/>
          <w:szCs w:val="32"/>
        </w:rPr>
      </w:pPr>
    </w:p>
    <w:p w:rsidR="00973368" w:rsidRDefault="00973368">
      <w:pPr>
        <w:spacing w:line="560" w:lineRule="exact"/>
        <w:rPr>
          <w:rFonts w:ascii="Times New Roman" w:eastAsia="方正仿宋_GBK" w:hAnsi="Times New Roman"/>
          <w:sz w:val="32"/>
          <w:szCs w:val="32"/>
        </w:rPr>
      </w:pPr>
    </w:p>
    <w:p w:rsidR="00973368" w:rsidRDefault="00973368">
      <w:pPr>
        <w:spacing w:line="560" w:lineRule="exact"/>
        <w:rPr>
          <w:rFonts w:ascii="Times New Roman" w:eastAsia="方正仿宋_GBK" w:hAnsi="Times New Roman"/>
          <w:sz w:val="32"/>
          <w:szCs w:val="32"/>
        </w:rPr>
      </w:pPr>
    </w:p>
    <w:p w:rsidR="00973368" w:rsidRDefault="00973368">
      <w:pPr>
        <w:spacing w:line="560" w:lineRule="exact"/>
        <w:rPr>
          <w:rFonts w:ascii="Times New Roman" w:eastAsia="方正仿宋_GBK" w:hAnsi="Times New Roman"/>
          <w:sz w:val="32"/>
          <w:szCs w:val="32"/>
        </w:rPr>
      </w:pPr>
    </w:p>
    <w:p w:rsidR="00973368" w:rsidRDefault="00973368">
      <w:pPr>
        <w:spacing w:line="560" w:lineRule="exact"/>
        <w:rPr>
          <w:rFonts w:ascii="Times New Roman" w:eastAsia="方正仿宋_GBK" w:hAnsi="Times New Roman"/>
          <w:sz w:val="32"/>
          <w:szCs w:val="32"/>
        </w:rPr>
      </w:pPr>
    </w:p>
    <w:p w:rsidR="00973368" w:rsidRDefault="00973368">
      <w:pPr>
        <w:spacing w:line="560" w:lineRule="exact"/>
        <w:rPr>
          <w:rFonts w:ascii="Times New Roman" w:eastAsia="方正仿宋_GBK" w:hAnsi="Times New Roman"/>
          <w:sz w:val="32"/>
          <w:szCs w:val="32"/>
        </w:rPr>
      </w:pPr>
    </w:p>
    <w:p w:rsidR="00973368" w:rsidRDefault="00973368">
      <w:pPr>
        <w:spacing w:line="560" w:lineRule="exact"/>
        <w:jc w:val="left"/>
        <w:rPr>
          <w:rFonts w:ascii="Times New Roman" w:eastAsia="方正仿宋_GBK" w:hAnsi="Times New Roman" w:hint="eastAsia"/>
          <w:kern w:val="0"/>
          <w:sz w:val="32"/>
          <w:szCs w:val="32"/>
        </w:rPr>
      </w:pPr>
    </w:p>
    <w:p w:rsidR="00257611" w:rsidRDefault="00257611">
      <w:pPr>
        <w:spacing w:line="560" w:lineRule="exact"/>
        <w:jc w:val="left"/>
        <w:rPr>
          <w:rFonts w:ascii="Times New Roman" w:eastAsia="方正仿宋_GBK" w:hAnsi="Times New Roman" w:hint="eastAsia"/>
          <w:kern w:val="0"/>
          <w:sz w:val="32"/>
          <w:szCs w:val="32"/>
        </w:rPr>
      </w:pPr>
    </w:p>
    <w:p w:rsidR="00257611" w:rsidRDefault="00257611">
      <w:pPr>
        <w:spacing w:line="560" w:lineRule="exact"/>
        <w:jc w:val="left"/>
        <w:rPr>
          <w:rFonts w:ascii="Times New Roman" w:eastAsia="方正仿宋_GBK" w:hAnsi="Times New Roman" w:hint="eastAsia"/>
          <w:kern w:val="0"/>
          <w:sz w:val="32"/>
          <w:szCs w:val="32"/>
        </w:rPr>
      </w:pPr>
    </w:p>
    <w:p w:rsidR="00646A3D" w:rsidRDefault="00646A3D">
      <w:pPr>
        <w:spacing w:line="560" w:lineRule="exact"/>
        <w:jc w:val="left"/>
        <w:rPr>
          <w:rFonts w:ascii="Times New Roman" w:eastAsia="方正仿宋_GBK" w:hAnsi="Times New Roman"/>
          <w:kern w:val="0"/>
          <w:sz w:val="32"/>
          <w:szCs w:val="32"/>
        </w:rPr>
      </w:pPr>
    </w:p>
    <w:p w:rsidR="00973368" w:rsidRDefault="008C30AB">
      <w:pPr>
        <w:spacing w:line="560" w:lineRule="exact"/>
        <w:jc w:val="left"/>
        <w:rPr>
          <w:rFonts w:ascii="方正黑体_GBK" w:eastAsia="方正黑体_GBK" w:hAnsi="Times New Roman"/>
          <w:kern w:val="0"/>
          <w:sz w:val="32"/>
          <w:szCs w:val="32"/>
        </w:rPr>
      </w:pPr>
      <w:r>
        <w:rPr>
          <w:rFonts w:ascii="方正黑体_GBK" w:eastAsia="方正黑体_GBK" w:hAnsi="Times New Roman" w:hint="eastAsia"/>
          <w:kern w:val="0"/>
          <w:sz w:val="32"/>
          <w:szCs w:val="32"/>
        </w:rPr>
        <w:lastRenderedPageBreak/>
        <w:t>附件1</w:t>
      </w:r>
    </w:p>
    <w:p w:rsidR="00973368" w:rsidRDefault="008C30AB">
      <w:pPr>
        <w:spacing w:line="560" w:lineRule="exact"/>
        <w:jc w:val="center"/>
        <w:rPr>
          <w:rFonts w:ascii="方正小标宋_GBK" w:eastAsia="方正小标宋_GBK" w:hAnsi="Times New Roman"/>
          <w:kern w:val="0"/>
          <w:sz w:val="44"/>
          <w:szCs w:val="44"/>
        </w:rPr>
      </w:pPr>
      <w:r>
        <w:rPr>
          <w:rFonts w:ascii="方正小标宋_GBK" w:eastAsia="方正小标宋_GBK" w:hAnsi="Times New Roman" w:hint="eastAsia"/>
          <w:kern w:val="0"/>
          <w:sz w:val="44"/>
          <w:szCs w:val="44"/>
        </w:rPr>
        <w:t>艾比湖镇河长制会议制度（试行）</w:t>
      </w:r>
    </w:p>
    <w:p w:rsidR="00973368" w:rsidRDefault="00973368">
      <w:pPr>
        <w:spacing w:line="560" w:lineRule="exact"/>
        <w:jc w:val="center"/>
        <w:rPr>
          <w:rFonts w:ascii="Times New Roman" w:eastAsia="方正仿宋_GBK" w:hAnsi="Times New Roman"/>
          <w:kern w:val="0"/>
          <w:sz w:val="32"/>
          <w:szCs w:val="32"/>
        </w:rPr>
      </w:pPr>
    </w:p>
    <w:p w:rsidR="00973368" w:rsidRDefault="008C30AB">
      <w:pPr>
        <w:spacing w:line="560" w:lineRule="exact"/>
        <w:ind w:firstLine="645"/>
        <w:rPr>
          <w:rFonts w:ascii="Times New Roman" w:eastAsia="方正仿宋_GBK" w:hAnsi="Times New Roman"/>
          <w:bCs/>
          <w:kern w:val="0"/>
          <w:sz w:val="32"/>
          <w:szCs w:val="32"/>
        </w:rPr>
      </w:pPr>
      <w:r>
        <w:rPr>
          <w:rFonts w:ascii="Times New Roman" w:eastAsia="方正仿宋_GBK" w:hAnsi="Times New Roman"/>
          <w:kern w:val="0"/>
          <w:sz w:val="32"/>
          <w:szCs w:val="32"/>
        </w:rPr>
        <w:t>为建立健全河长制工作机制，研究部署河长制工作，协调解决河湖管理保护中的重点难点问题，根据《</w:t>
      </w:r>
      <w:r>
        <w:rPr>
          <w:rFonts w:ascii="Times New Roman" w:eastAsia="方正仿宋_GBK" w:hAnsi="Times New Roman" w:hint="eastAsia"/>
          <w:kern w:val="0"/>
          <w:sz w:val="32"/>
          <w:szCs w:val="32"/>
        </w:rPr>
        <w:t>阿拉山口市推行河长制实施方案</w:t>
      </w:r>
      <w:r>
        <w:rPr>
          <w:rFonts w:ascii="Times New Roman" w:eastAsia="方正仿宋_GBK" w:hAnsi="Times New Roman"/>
          <w:kern w:val="0"/>
          <w:sz w:val="32"/>
          <w:szCs w:val="32"/>
        </w:rPr>
        <w:t>》等有关规定，特制定《艾比湖镇河长制工作会议制度》。</w:t>
      </w:r>
      <w:r>
        <w:rPr>
          <w:rFonts w:ascii="Times New Roman" w:eastAsia="方正仿宋_GBK" w:hAnsi="Times New Roman" w:hint="eastAsia"/>
          <w:kern w:val="0"/>
          <w:sz w:val="32"/>
          <w:szCs w:val="32"/>
        </w:rPr>
        <w:t>艾比湖镇</w:t>
      </w:r>
      <w:r>
        <w:rPr>
          <w:rFonts w:ascii="Times New Roman" w:eastAsia="方正仿宋_GBK" w:hAnsi="Times New Roman"/>
          <w:kern w:val="0"/>
          <w:sz w:val="32"/>
          <w:szCs w:val="32"/>
        </w:rPr>
        <w:t>河长制工作会议制度包括《</w:t>
      </w:r>
      <w:r>
        <w:rPr>
          <w:rFonts w:ascii="Times New Roman" w:eastAsia="方正仿宋_GBK" w:hAnsi="Times New Roman" w:hint="eastAsia"/>
          <w:kern w:val="0"/>
          <w:sz w:val="32"/>
          <w:szCs w:val="32"/>
        </w:rPr>
        <w:t>艾比湖镇</w:t>
      </w:r>
      <w:r>
        <w:rPr>
          <w:rFonts w:ascii="Times New Roman" w:eastAsia="方正仿宋_GBK" w:hAnsi="Times New Roman"/>
          <w:kern w:val="0"/>
          <w:sz w:val="32"/>
          <w:szCs w:val="32"/>
        </w:rPr>
        <w:t>全面推行河长制领导小组会议制度》、《</w:t>
      </w:r>
      <w:r>
        <w:rPr>
          <w:rFonts w:ascii="Times New Roman" w:eastAsia="方正仿宋_GBK" w:hAnsi="Times New Roman" w:hint="eastAsia"/>
          <w:kern w:val="0"/>
          <w:sz w:val="32"/>
          <w:szCs w:val="32"/>
        </w:rPr>
        <w:t>艾比湖镇总</w:t>
      </w:r>
      <w:r>
        <w:rPr>
          <w:rFonts w:ascii="Times New Roman" w:eastAsia="方正仿宋_GBK" w:hAnsi="Times New Roman"/>
          <w:kern w:val="0"/>
          <w:sz w:val="32"/>
          <w:szCs w:val="32"/>
        </w:rPr>
        <w:t>河长会议制度》、《</w:t>
      </w:r>
      <w:r>
        <w:rPr>
          <w:rFonts w:ascii="Times New Roman" w:eastAsia="方正仿宋_GBK" w:hAnsi="Times New Roman" w:hint="eastAsia"/>
          <w:kern w:val="0"/>
          <w:sz w:val="32"/>
          <w:szCs w:val="32"/>
        </w:rPr>
        <w:t>艾比湖镇级</w:t>
      </w:r>
      <w:r>
        <w:rPr>
          <w:rFonts w:ascii="Times New Roman" w:eastAsia="方正仿宋_GBK" w:hAnsi="Times New Roman"/>
          <w:kern w:val="0"/>
          <w:sz w:val="32"/>
          <w:szCs w:val="32"/>
        </w:rPr>
        <w:t>河长会议制度》。</w:t>
      </w:r>
    </w:p>
    <w:p w:rsidR="00973368" w:rsidRDefault="00973368">
      <w:pPr>
        <w:spacing w:line="560" w:lineRule="exact"/>
        <w:ind w:firstLine="645"/>
        <w:rPr>
          <w:rFonts w:ascii="Times New Roman" w:eastAsia="方正仿宋_GBK" w:hAnsi="Times New Roman"/>
          <w:bCs/>
          <w:kern w:val="0"/>
          <w:sz w:val="32"/>
          <w:szCs w:val="32"/>
        </w:rPr>
      </w:pPr>
    </w:p>
    <w:p w:rsidR="00973368" w:rsidRDefault="008C30AB">
      <w:pPr>
        <w:spacing w:line="560" w:lineRule="exact"/>
        <w:jc w:val="center"/>
        <w:rPr>
          <w:rFonts w:ascii="方正小标宋_GBK" w:eastAsia="方正小标宋_GBK" w:hAnsi="Times New Roman"/>
          <w:kern w:val="0"/>
          <w:sz w:val="44"/>
          <w:szCs w:val="44"/>
        </w:rPr>
      </w:pPr>
      <w:r>
        <w:rPr>
          <w:rFonts w:ascii="方正小标宋_GBK" w:eastAsia="方正小标宋_GBK" w:hAnsi="Times New Roman" w:hint="eastAsia"/>
          <w:kern w:val="0"/>
          <w:sz w:val="44"/>
          <w:szCs w:val="44"/>
        </w:rPr>
        <w:t>艾比湖镇全面推行河长制领导小组会议</w:t>
      </w:r>
    </w:p>
    <w:p w:rsidR="00973368" w:rsidRDefault="008C30AB">
      <w:pPr>
        <w:spacing w:line="560" w:lineRule="exact"/>
        <w:jc w:val="center"/>
        <w:rPr>
          <w:rFonts w:ascii="方正小标宋_GBK" w:eastAsia="方正小标宋_GBK" w:hAnsi="Times New Roman"/>
          <w:kern w:val="44"/>
          <w:sz w:val="44"/>
          <w:szCs w:val="44"/>
        </w:rPr>
      </w:pPr>
      <w:r>
        <w:rPr>
          <w:rFonts w:ascii="方正小标宋_GBK" w:eastAsia="方正小标宋_GBK" w:hAnsi="Times New Roman" w:hint="eastAsia"/>
          <w:kern w:val="0"/>
          <w:sz w:val="44"/>
          <w:szCs w:val="44"/>
        </w:rPr>
        <w:t>制度</w:t>
      </w:r>
    </w:p>
    <w:p w:rsidR="00973368" w:rsidRDefault="00973368">
      <w:pPr>
        <w:spacing w:line="560" w:lineRule="exact"/>
        <w:jc w:val="center"/>
        <w:rPr>
          <w:rFonts w:ascii="Times New Roman" w:eastAsia="方正仿宋_GBK" w:hAnsi="Times New Roman"/>
          <w:b/>
          <w:kern w:val="44"/>
          <w:sz w:val="32"/>
          <w:szCs w:val="32"/>
        </w:rPr>
      </w:pPr>
    </w:p>
    <w:p w:rsidR="00973368" w:rsidRDefault="008C30AB">
      <w:pPr>
        <w:spacing w:line="560" w:lineRule="exact"/>
        <w:ind w:firstLineChars="200" w:firstLine="643"/>
        <w:jc w:val="left"/>
        <w:rPr>
          <w:rFonts w:ascii="Times New Roman" w:eastAsia="方正仿宋_GBK" w:hAnsi="Times New Roman"/>
          <w:kern w:val="0"/>
          <w:sz w:val="32"/>
          <w:szCs w:val="32"/>
        </w:rPr>
      </w:pPr>
      <w:r>
        <w:rPr>
          <w:rFonts w:ascii="Times New Roman" w:eastAsia="方正仿宋_GBK" w:hAnsi="Times New Roman"/>
          <w:b/>
          <w:sz w:val="32"/>
          <w:szCs w:val="32"/>
        </w:rPr>
        <w:t>第一条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艾比湖镇全面推行河长制领导小组（以下简称领导小组）会议由领导小组组长主持召开。</w:t>
      </w:r>
    </w:p>
    <w:p w:rsidR="00973368" w:rsidRDefault="008C30AB">
      <w:pPr>
        <w:spacing w:line="560" w:lineRule="exact"/>
        <w:ind w:firstLineChars="200" w:firstLine="640"/>
        <w:jc w:val="left"/>
        <w:rPr>
          <w:rFonts w:ascii="Times New Roman" w:eastAsia="方正仿宋_GBK" w:hAnsi="Times New Roman"/>
          <w:sz w:val="32"/>
          <w:szCs w:val="32"/>
        </w:rPr>
      </w:pPr>
      <w:r>
        <w:rPr>
          <w:rFonts w:ascii="Times New Roman" w:eastAsia="方正仿宋_GBK" w:hAnsi="Times New Roman"/>
          <w:kern w:val="0"/>
          <w:sz w:val="32"/>
          <w:szCs w:val="32"/>
        </w:rPr>
        <w:t>参加会议人员</w:t>
      </w:r>
      <w:r>
        <w:rPr>
          <w:rFonts w:ascii="Times New Roman" w:eastAsia="方正仿宋_GBK" w:hAnsi="Times New Roman"/>
          <w:sz w:val="32"/>
          <w:szCs w:val="32"/>
        </w:rPr>
        <w:t>：</w:t>
      </w:r>
      <w:r>
        <w:rPr>
          <w:rFonts w:ascii="Times New Roman" w:eastAsia="方正仿宋_GBK" w:hAnsi="Times New Roman"/>
          <w:kern w:val="0"/>
          <w:sz w:val="32"/>
          <w:szCs w:val="32"/>
        </w:rPr>
        <w:t>领导小组成员及领导小组办公室主要负责人。</w:t>
      </w:r>
    </w:p>
    <w:p w:rsidR="00973368" w:rsidRDefault="008C30AB">
      <w:pPr>
        <w:spacing w:line="560" w:lineRule="exact"/>
        <w:ind w:firstLineChars="200" w:firstLine="643"/>
        <w:jc w:val="left"/>
        <w:rPr>
          <w:rFonts w:ascii="Times New Roman" w:eastAsia="方正仿宋_GBK" w:hAnsi="Times New Roman"/>
          <w:sz w:val="32"/>
          <w:szCs w:val="32"/>
        </w:rPr>
      </w:pPr>
      <w:r>
        <w:rPr>
          <w:rFonts w:ascii="Times New Roman" w:eastAsia="方正仿宋_GBK" w:hAnsi="Times New Roman"/>
          <w:b/>
          <w:sz w:val="32"/>
          <w:szCs w:val="32"/>
        </w:rPr>
        <w:t>第二条</w:t>
      </w:r>
      <w:r>
        <w:rPr>
          <w:rFonts w:ascii="Times New Roman" w:eastAsia="方正仿宋_GBK" w:hAnsi="Times New Roman"/>
          <w:b/>
          <w:sz w:val="32"/>
          <w:szCs w:val="32"/>
        </w:rPr>
        <w:t xml:space="preserve"> </w:t>
      </w:r>
      <w:r>
        <w:rPr>
          <w:rFonts w:ascii="Times New Roman" w:eastAsia="方正仿宋_GBK" w:hAnsi="Times New Roman"/>
          <w:kern w:val="0"/>
          <w:sz w:val="32"/>
          <w:szCs w:val="32"/>
        </w:rPr>
        <w:t>领导小组会议根据需要不定期召开。会议议程和时间由领导小组办公室拟定，按程序报请领导小组组长确定；会议由领导小组办公室负责筹备。</w:t>
      </w:r>
    </w:p>
    <w:p w:rsidR="00973368" w:rsidRDefault="008C30AB">
      <w:pPr>
        <w:spacing w:line="560" w:lineRule="exact"/>
        <w:ind w:firstLineChars="200" w:firstLine="643"/>
        <w:rPr>
          <w:rFonts w:ascii="Times New Roman" w:eastAsia="方正仿宋_GBK" w:hAnsi="Times New Roman"/>
          <w:kern w:val="0"/>
          <w:sz w:val="32"/>
          <w:szCs w:val="32"/>
        </w:rPr>
      </w:pPr>
      <w:r>
        <w:rPr>
          <w:rFonts w:ascii="Times New Roman" w:eastAsia="方正仿宋_GBK" w:hAnsi="Times New Roman"/>
          <w:b/>
          <w:bCs/>
          <w:kern w:val="0"/>
          <w:sz w:val="32"/>
          <w:szCs w:val="32"/>
        </w:rPr>
        <w:t>第三条</w:t>
      </w:r>
      <w:r>
        <w:rPr>
          <w:rFonts w:ascii="Times New Roman" w:eastAsia="方正仿宋_GBK" w:hAnsi="Times New Roman"/>
          <w:b/>
          <w:bCs/>
          <w:kern w:val="0"/>
          <w:sz w:val="32"/>
          <w:szCs w:val="32"/>
        </w:rPr>
        <w:t xml:space="preserve"> </w:t>
      </w:r>
      <w:r>
        <w:rPr>
          <w:rFonts w:ascii="Times New Roman" w:eastAsia="方正仿宋_GBK" w:hAnsi="Times New Roman"/>
          <w:kern w:val="0"/>
          <w:sz w:val="32"/>
          <w:szCs w:val="32"/>
        </w:rPr>
        <w:t>会议主要研究以下事项：</w:t>
      </w:r>
    </w:p>
    <w:p w:rsidR="00973368" w:rsidRDefault="008C30AB">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（一）研究贯彻落实党中央、自治区、自治州、市党委全面推行河长制决策部署；</w:t>
      </w:r>
    </w:p>
    <w:p w:rsidR="00973368" w:rsidRDefault="008C30AB">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（二）研究贯彻落实</w:t>
      </w:r>
      <w:r>
        <w:rPr>
          <w:rFonts w:ascii="Times New Roman" w:eastAsia="方正仿宋_GBK" w:hAnsi="Times New Roman" w:hint="eastAsia"/>
          <w:sz w:val="32"/>
          <w:szCs w:val="32"/>
        </w:rPr>
        <w:t>艾比湖镇</w:t>
      </w:r>
      <w:r>
        <w:rPr>
          <w:rFonts w:ascii="Times New Roman" w:eastAsia="方正仿宋_GBK" w:hAnsi="Times New Roman"/>
          <w:sz w:val="32"/>
          <w:szCs w:val="32"/>
        </w:rPr>
        <w:t>党委、</w:t>
      </w:r>
      <w:r>
        <w:rPr>
          <w:rFonts w:ascii="Times New Roman" w:eastAsia="方正仿宋_GBK" w:hAnsi="Times New Roman" w:hint="eastAsia"/>
          <w:sz w:val="32"/>
          <w:szCs w:val="32"/>
        </w:rPr>
        <w:t>艾比湖镇</w:t>
      </w:r>
      <w:r>
        <w:rPr>
          <w:rFonts w:ascii="Times New Roman" w:eastAsia="方正仿宋_GBK" w:hAnsi="Times New Roman"/>
          <w:sz w:val="32"/>
          <w:szCs w:val="32"/>
        </w:rPr>
        <w:t>人民政</w:t>
      </w:r>
      <w:r>
        <w:rPr>
          <w:rFonts w:ascii="Times New Roman" w:eastAsia="方正仿宋_GBK" w:hAnsi="Times New Roman"/>
          <w:sz w:val="32"/>
          <w:szCs w:val="32"/>
        </w:rPr>
        <w:lastRenderedPageBreak/>
        <w:t>府河长制工作部署；</w:t>
      </w:r>
    </w:p>
    <w:p w:rsidR="00973368" w:rsidRDefault="008C30AB">
      <w:pPr>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（三）研究制定艾比湖镇全面推行河长制相关政策措施；</w:t>
      </w:r>
    </w:p>
    <w:p w:rsidR="00973368" w:rsidRDefault="008C30AB">
      <w:pPr>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（四）审定艾比湖镇全面推行河长制的相关制度；</w:t>
      </w:r>
    </w:p>
    <w:p w:rsidR="00973368" w:rsidRDefault="008C30AB">
      <w:pPr>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（五）协调艾比湖镇全面推行河长制领导小组组成部门，解决全面推进河长制工作的重点难点问题；</w:t>
      </w:r>
    </w:p>
    <w:p w:rsidR="00973368" w:rsidRDefault="008C30AB">
      <w:pPr>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（六）</w:t>
      </w:r>
      <w:r>
        <w:rPr>
          <w:rFonts w:ascii="Times New Roman" w:eastAsia="方正仿宋_GBK" w:hAnsi="Times New Roman" w:hint="eastAsia"/>
          <w:kern w:val="0"/>
          <w:sz w:val="32"/>
          <w:szCs w:val="32"/>
        </w:rPr>
        <w:t>协调</w:t>
      </w:r>
      <w:r>
        <w:rPr>
          <w:rFonts w:ascii="Times New Roman" w:eastAsia="方正仿宋_GBK" w:hAnsi="Times New Roman"/>
          <w:kern w:val="0"/>
          <w:sz w:val="32"/>
          <w:szCs w:val="32"/>
        </w:rPr>
        <w:t>解决</w:t>
      </w:r>
      <w:r>
        <w:rPr>
          <w:rFonts w:ascii="Times New Roman" w:eastAsia="方正仿宋_GBK" w:hAnsi="Times New Roman" w:hint="eastAsia"/>
          <w:kern w:val="0"/>
          <w:sz w:val="32"/>
          <w:szCs w:val="32"/>
        </w:rPr>
        <w:t>各社区之间</w:t>
      </w:r>
      <w:r>
        <w:rPr>
          <w:rFonts w:ascii="Times New Roman" w:eastAsia="方正仿宋_GBK" w:hAnsi="Times New Roman"/>
          <w:kern w:val="0"/>
          <w:sz w:val="32"/>
          <w:szCs w:val="32"/>
        </w:rPr>
        <w:t>推行河长制工作中的重大问题；</w:t>
      </w:r>
    </w:p>
    <w:p w:rsidR="00973368" w:rsidRDefault="008C30AB">
      <w:pPr>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（七）审定艾比湖镇河长制年度考核方案、考核结果以及奖惩决定等；</w:t>
      </w:r>
    </w:p>
    <w:p w:rsidR="00973368" w:rsidRDefault="008C30AB">
      <w:pPr>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（八）其他需要研究的事项。</w:t>
      </w:r>
    </w:p>
    <w:p w:rsidR="00973368" w:rsidRDefault="008C30AB">
      <w:pPr>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会议审定的文件、形成的会议纪要经领导小组组长审定后，由领导小组办公室印发。</w:t>
      </w:r>
    </w:p>
    <w:p w:rsidR="00973368" w:rsidRDefault="008C30AB">
      <w:pPr>
        <w:spacing w:line="560" w:lineRule="exact"/>
        <w:ind w:firstLineChars="200" w:firstLine="643"/>
        <w:rPr>
          <w:rFonts w:ascii="Times New Roman" w:eastAsia="方正仿宋_GBK" w:hAnsi="Times New Roman"/>
          <w:kern w:val="0"/>
          <w:sz w:val="32"/>
          <w:szCs w:val="32"/>
        </w:rPr>
      </w:pPr>
      <w:r>
        <w:rPr>
          <w:rFonts w:ascii="Times New Roman" w:eastAsia="方正仿宋_GBK" w:hAnsi="Times New Roman"/>
          <w:b/>
          <w:bCs/>
          <w:kern w:val="0"/>
          <w:sz w:val="32"/>
          <w:szCs w:val="32"/>
        </w:rPr>
        <w:t>第四条</w:t>
      </w:r>
      <w:r>
        <w:rPr>
          <w:rFonts w:ascii="Times New Roman" w:eastAsia="方正仿宋_GBK" w:hAnsi="Times New Roman"/>
          <w:b/>
          <w:bCs/>
          <w:kern w:val="0"/>
          <w:sz w:val="32"/>
          <w:szCs w:val="32"/>
        </w:rPr>
        <w:t xml:space="preserve"> </w:t>
      </w:r>
      <w:r>
        <w:rPr>
          <w:rFonts w:ascii="Times New Roman" w:eastAsia="方正仿宋_GBK" w:hAnsi="Times New Roman"/>
          <w:kern w:val="0"/>
          <w:sz w:val="32"/>
          <w:szCs w:val="32"/>
        </w:rPr>
        <w:t>各社区要按照全面推行河长制工作的总体要求和部署，切实履行职责，主动研究解决河长制工作中存在的问题，认真落实领导小组会议议定事项。</w:t>
      </w:r>
    </w:p>
    <w:p w:rsidR="00973368" w:rsidRDefault="008C30AB">
      <w:pPr>
        <w:spacing w:line="560" w:lineRule="exact"/>
        <w:ind w:firstLineChars="200" w:firstLine="640"/>
        <w:jc w:val="left"/>
        <w:rPr>
          <w:rFonts w:ascii="Times New Roman" w:eastAsia="方正仿宋_GBK" w:hAnsi="Times New Roman"/>
          <w:sz w:val="32"/>
          <w:szCs w:val="32"/>
        </w:rPr>
      </w:pPr>
      <w:r>
        <w:rPr>
          <w:rFonts w:ascii="Times New Roman" w:eastAsia="方正仿宋_GBK" w:hAnsi="Times New Roman"/>
          <w:kern w:val="0"/>
          <w:sz w:val="32"/>
          <w:szCs w:val="32"/>
        </w:rPr>
        <w:t>领导小组办公室应及时向各社区通报有关情况，督促落实会议议定事项。</w:t>
      </w:r>
    </w:p>
    <w:p w:rsidR="00973368" w:rsidRDefault="00973368">
      <w:pPr>
        <w:spacing w:line="560" w:lineRule="exact"/>
        <w:rPr>
          <w:rFonts w:ascii="Times New Roman" w:eastAsia="方正仿宋_GBK" w:hAnsi="Times New Roman"/>
          <w:sz w:val="32"/>
          <w:szCs w:val="32"/>
        </w:rPr>
      </w:pPr>
    </w:p>
    <w:p w:rsidR="00973368" w:rsidRDefault="00973368">
      <w:pPr>
        <w:spacing w:line="560" w:lineRule="exact"/>
        <w:rPr>
          <w:rFonts w:ascii="Times New Roman" w:eastAsia="方正仿宋_GBK" w:hAnsi="Times New Roman"/>
          <w:sz w:val="32"/>
          <w:szCs w:val="32"/>
        </w:rPr>
      </w:pPr>
    </w:p>
    <w:p w:rsidR="00973368" w:rsidRDefault="00973368">
      <w:pPr>
        <w:spacing w:line="560" w:lineRule="exact"/>
        <w:rPr>
          <w:rFonts w:ascii="Times New Roman" w:eastAsia="方正仿宋_GBK" w:hAnsi="Times New Roman"/>
          <w:sz w:val="32"/>
          <w:szCs w:val="32"/>
        </w:rPr>
      </w:pPr>
    </w:p>
    <w:p w:rsidR="00973368" w:rsidRDefault="00973368">
      <w:pPr>
        <w:spacing w:line="560" w:lineRule="exact"/>
        <w:rPr>
          <w:rFonts w:ascii="Times New Roman" w:eastAsia="方正仿宋_GBK" w:hAnsi="Times New Roman"/>
          <w:sz w:val="32"/>
          <w:szCs w:val="32"/>
        </w:rPr>
      </w:pPr>
    </w:p>
    <w:p w:rsidR="00973368" w:rsidRDefault="00973368">
      <w:pPr>
        <w:spacing w:line="560" w:lineRule="exact"/>
        <w:jc w:val="center"/>
        <w:rPr>
          <w:rFonts w:ascii="Times New Roman" w:eastAsia="方正仿宋_GBK" w:hAnsi="Times New Roman"/>
          <w:kern w:val="0"/>
          <w:sz w:val="32"/>
          <w:szCs w:val="32"/>
        </w:rPr>
      </w:pPr>
    </w:p>
    <w:p w:rsidR="00973368" w:rsidRDefault="00973368">
      <w:pPr>
        <w:spacing w:line="560" w:lineRule="exact"/>
        <w:jc w:val="center"/>
        <w:rPr>
          <w:rFonts w:ascii="Times New Roman" w:eastAsia="方正仿宋_GBK" w:hAnsi="Times New Roman"/>
          <w:kern w:val="0"/>
          <w:sz w:val="32"/>
          <w:szCs w:val="32"/>
        </w:rPr>
      </w:pPr>
    </w:p>
    <w:p w:rsidR="00973368" w:rsidRDefault="00973368">
      <w:pPr>
        <w:spacing w:line="560" w:lineRule="exact"/>
        <w:jc w:val="center"/>
        <w:rPr>
          <w:rFonts w:ascii="Times New Roman" w:eastAsia="方正仿宋_GBK" w:hAnsi="Times New Roman"/>
          <w:kern w:val="0"/>
          <w:sz w:val="32"/>
          <w:szCs w:val="32"/>
        </w:rPr>
      </w:pPr>
    </w:p>
    <w:p w:rsidR="00973368" w:rsidRDefault="008C30AB">
      <w:pPr>
        <w:spacing w:line="560" w:lineRule="exact"/>
        <w:jc w:val="center"/>
        <w:rPr>
          <w:rFonts w:ascii="方正小标宋_GBK" w:eastAsia="方正小标宋_GBK" w:hAnsi="Times New Roman"/>
          <w:sz w:val="44"/>
          <w:szCs w:val="44"/>
        </w:rPr>
      </w:pPr>
      <w:r>
        <w:rPr>
          <w:rFonts w:ascii="方正小标宋_GBK" w:eastAsia="方正小标宋_GBK" w:hAnsi="Times New Roman" w:hint="eastAsia"/>
          <w:kern w:val="0"/>
          <w:sz w:val="44"/>
          <w:szCs w:val="44"/>
        </w:rPr>
        <w:t>艾比湖镇总河长会议制度</w:t>
      </w:r>
    </w:p>
    <w:p w:rsidR="00973368" w:rsidRDefault="00973368">
      <w:pPr>
        <w:spacing w:line="560" w:lineRule="exact"/>
        <w:jc w:val="center"/>
        <w:rPr>
          <w:rFonts w:ascii="Times New Roman" w:eastAsia="方正仿宋_GBK" w:hAnsi="Times New Roman"/>
          <w:kern w:val="0"/>
          <w:sz w:val="32"/>
          <w:szCs w:val="32"/>
        </w:rPr>
      </w:pPr>
    </w:p>
    <w:p w:rsidR="00973368" w:rsidRDefault="008C30AB">
      <w:pPr>
        <w:spacing w:line="560" w:lineRule="exact"/>
        <w:ind w:firstLineChars="200" w:firstLine="643"/>
        <w:jc w:val="left"/>
        <w:rPr>
          <w:rFonts w:ascii="Times New Roman" w:eastAsia="方正仿宋_GBK" w:hAnsi="Times New Roman"/>
          <w:kern w:val="0"/>
          <w:sz w:val="32"/>
          <w:szCs w:val="32"/>
        </w:rPr>
      </w:pPr>
      <w:r>
        <w:rPr>
          <w:rFonts w:ascii="Times New Roman" w:eastAsia="方正仿宋_GBK" w:hAnsi="Times New Roman"/>
          <w:b/>
          <w:bCs/>
          <w:kern w:val="0"/>
          <w:sz w:val="32"/>
          <w:szCs w:val="32"/>
        </w:rPr>
        <w:t>第一条</w:t>
      </w:r>
      <w:r>
        <w:rPr>
          <w:rFonts w:ascii="Times New Roman" w:eastAsia="方正仿宋_GBK" w:hAnsi="Times New Roman"/>
          <w:b/>
          <w:bCs/>
          <w:kern w:val="0"/>
          <w:sz w:val="32"/>
          <w:szCs w:val="32"/>
        </w:rPr>
        <w:t xml:space="preserve"> </w:t>
      </w:r>
      <w:r>
        <w:rPr>
          <w:rFonts w:ascii="Times New Roman" w:eastAsia="方正仿宋_GBK" w:hAnsi="Times New Roman"/>
          <w:kern w:val="0"/>
          <w:sz w:val="32"/>
          <w:szCs w:val="32"/>
        </w:rPr>
        <w:t>艾比湖镇</w:t>
      </w:r>
      <w:r>
        <w:rPr>
          <w:rFonts w:ascii="Times New Roman" w:eastAsia="方正仿宋_GBK" w:hAnsi="Times New Roman" w:hint="eastAsia"/>
          <w:kern w:val="0"/>
          <w:sz w:val="32"/>
          <w:szCs w:val="32"/>
        </w:rPr>
        <w:t>总</w:t>
      </w:r>
      <w:r>
        <w:rPr>
          <w:rFonts w:ascii="Times New Roman" w:eastAsia="方正仿宋_GBK" w:hAnsi="Times New Roman"/>
          <w:kern w:val="0"/>
          <w:sz w:val="32"/>
          <w:szCs w:val="32"/>
        </w:rPr>
        <w:t>河长会议由艾比湖镇</w:t>
      </w:r>
      <w:r>
        <w:rPr>
          <w:rFonts w:ascii="Times New Roman" w:eastAsia="方正仿宋_GBK" w:hAnsi="Times New Roman" w:hint="eastAsia"/>
          <w:kern w:val="0"/>
          <w:sz w:val="32"/>
          <w:szCs w:val="32"/>
        </w:rPr>
        <w:t>总河长</w:t>
      </w:r>
      <w:r>
        <w:rPr>
          <w:rFonts w:ascii="Times New Roman" w:eastAsia="方正仿宋_GBK" w:hAnsi="Times New Roman"/>
          <w:kern w:val="0"/>
          <w:sz w:val="32"/>
          <w:szCs w:val="32"/>
        </w:rPr>
        <w:t>或艾比湖镇</w:t>
      </w:r>
      <w:r>
        <w:rPr>
          <w:rFonts w:ascii="Times New Roman" w:eastAsia="方正仿宋_GBK" w:hAnsi="Times New Roman" w:hint="eastAsia"/>
          <w:kern w:val="0"/>
          <w:sz w:val="32"/>
          <w:szCs w:val="32"/>
        </w:rPr>
        <w:t>总</w:t>
      </w:r>
      <w:r>
        <w:rPr>
          <w:rFonts w:ascii="Times New Roman" w:eastAsia="方正仿宋_GBK" w:hAnsi="Times New Roman"/>
          <w:kern w:val="0"/>
          <w:sz w:val="32"/>
          <w:szCs w:val="32"/>
        </w:rPr>
        <w:t>河长委托的副</w:t>
      </w:r>
      <w:r>
        <w:rPr>
          <w:rFonts w:ascii="Times New Roman" w:eastAsia="方正仿宋_GBK" w:hAnsi="Times New Roman" w:hint="eastAsia"/>
          <w:kern w:val="0"/>
          <w:sz w:val="32"/>
          <w:szCs w:val="32"/>
        </w:rPr>
        <w:t>总</w:t>
      </w:r>
      <w:r>
        <w:rPr>
          <w:rFonts w:ascii="Times New Roman" w:eastAsia="方正仿宋_GBK" w:hAnsi="Times New Roman"/>
          <w:kern w:val="0"/>
          <w:sz w:val="32"/>
          <w:szCs w:val="32"/>
        </w:rPr>
        <w:t>河长主持召开。</w:t>
      </w:r>
    </w:p>
    <w:p w:rsidR="00973368" w:rsidRDefault="008C30AB">
      <w:pPr>
        <w:spacing w:line="56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参加会议人员：艾比湖镇负责河流的河长、副河长，艾比湖镇全面推行河长制领导小组成员，</w:t>
      </w:r>
      <w:r>
        <w:rPr>
          <w:rFonts w:ascii="Times New Roman" w:eastAsia="方正仿宋_GBK" w:hAnsi="Times New Roman" w:hint="eastAsia"/>
          <w:kern w:val="0"/>
          <w:sz w:val="32"/>
          <w:szCs w:val="32"/>
        </w:rPr>
        <w:t>各社区河段河长及</w:t>
      </w:r>
      <w:r>
        <w:rPr>
          <w:rFonts w:ascii="Times New Roman" w:eastAsia="方正仿宋_GBK" w:hAnsi="Times New Roman"/>
          <w:kern w:val="0"/>
          <w:sz w:val="32"/>
          <w:szCs w:val="32"/>
        </w:rPr>
        <w:t>艾比湖镇河长制办公室负责人等；其他参加会议人员根据会议需要确定。</w:t>
      </w:r>
    </w:p>
    <w:p w:rsidR="00973368" w:rsidRDefault="008C30AB">
      <w:pPr>
        <w:spacing w:line="560" w:lineRule="exact"/>
        <w:ind w:firstLineChars="200" w:firstLine="643"/>
        <w:rPr>
          <w:rFonts w:ascii="Times New Roman" w:eastAsia="方正仿宋_GBK" w:hAnsi="Times New Roman"/>
          <w:kern w:val="0"/>
          <w:sz w:val="32"/>
          <w:szCs w:val="32"/>
        </w:rPr>
      </w:pPr>
      <w:r>
        <w:rPr>
          <w:rFonts w:ascii="Times New Roman" w:eastAsia="方正仿宋_GBK" w:hAnsi="Times New Roman"/>
          <w:b/>
          <w:bCs/>
          <w:kern w:val="0"/>
          <w:sz w:val="32"/>
          <w:szCs w:val="32"/>
        </w:rPr>
        <w:t>第二条</w:t>
      </w:r>
      <w:r>
        <w:rPr>
          <w:rFonts w:ascii="Times New Roman" w:eastAsia="方正仿宋_GBK" w:hAnsi="Times New Roman"/>
          <w:b/>
          <w:bCs/>
          <w:kern w:val="0"/>
          <w:sz w:val="32"/>
          <w:szCs w:val="32"/>
        </w:rPr>
        <w:t xml:space="preserve"> </w:t>
      </w:r>
      <w:r>
        <w:rPr>
          <w:rFonts w:ascii="Times New Roman" w:eastAsia="方正仿宋_GBK" w:hAnsi="Times New Roman"/>
          <w:kern w:val="0"/>
          <w:sz w:val="32"/>
          <w:szCs w:val="32"/>
        </w:rPr>
        <w:t>艾比湖镇</w:t>
      </w:r>
      <w:r>
        <w:rPr>
          <w:rFonts w:ascii="Times New Roman" w:eastAsia="方正仿宋_GBK" w:hAnsi="Times New Roman" w:hint="eastAsia"/>
          <w:kern w:val="0"/>
          <w:sz w:val="32"/>
          <w:szCs w:val="32"/>
        </w:rPr>
        <w:t>总</w:t>
      </w:r>
      <w:r>
        <w:rPr>
          <w:rFonts w:ascii="Times New Roman" w:eastAsia="方正仿宋_GBK" w:hAnsi="Times New Roman"/>
          <w:kern w:val="0"/>
          <w:sz w:val="32"/>
          <w:szCs w:val="32"/>
        </w:rPr>
        <w:t>河长会议主要内容：</w:t>
      </w:r>
    </w:p>
    <w:p w:rsidR="00973368" w:rsidRDefault="008C30AB">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（一）贯彻落实</w:t>
      </w:r>
      <w:r>
        <w:rPr>
          <w:rFonts w:ascii="Times New Roman" w:eastAsia="方正仿宋_GBK" w:hAnsi="Times New Roman" w:hint="eastAsia"/>
          <w:sz w:val="32"/>
          <w:szCs w:val="32"/>
        </w:rPr>
        <w:t>党中央、国务院、自治区、</w:t>
      </w:r>
      <w:r>
        <w:rPr>
          <w:rFonts w:ascii="Times New Roman" w:eastAsia="方正仿宋_GBK" w:hAnsi="Times New Roman"/>
          <w:sz w:val="32"/>
          <w:szCs w:val="32"/>
        </w:rPr>
        <w:t>自治州、</w:t>
      </w:r>
      <w:r>
        <w:rPr>
          <w:rFonts w:ascii="Times New Roman" w:eastAsia="方正仿宋_GBK" w:hAnsi="Times New Roman" w:hint="eastAsia"/>
          <w:sz w:val="32"/>
          <w:szCs w:val="32"/>
        </w:rPr>
        <w:t>阿拉山口</w:t>
      </w:r>
      <w:r>
        <w:rPr>
          <w:rFonts w:ascii="Times New Roman" w:eastAsia="方正仿宋_GBK" w:hAnsi="Times New Roman"/>
          <w:sz w:val="32"/>
          <w:szCs w:val="32"/>
        </w:rPr>
        <w:t>市全面推行河长制决策部署；</w:t>
      </w:r>
    </w:p>
    <w:p w:rsidR="00973368" w:rsidRDefault="008C30AB">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（二）贯彻落实</w:t>
      </w:r>
      <w:r>
        <w:rPr>
          <w:rFonts w:ascii="Times New Roman" w:eastAsia="方正仿宋_GBK" w:hAnsi="Times New Roman"/>
          <w:kern w:val="0"/>
          <w:sz w:val="32"/>
          <w:szCs w:val="32"/>
        </w:rPr>
        <w:t>艾比湖镇</w:t>
      </w:r>
      <w:r>
        <w:rPr>
          <w:rFonts w:ascii="Times New Roman" w:eastAsia="方正仿宋_GBK" w:hAnsi="Times New Roman" w:hint="eastAsia"/>
          <w:kern w:val="0"/>
          <w:sz w:val="32"/>
          <w:szCs w:val="32"/>
        </w:rPr>
        <w:t>党委、镇人民政府</w:t>
      </w:r>
      <w:r>
        <w:rPr>
          <w:rFonts w:ascii="Times New Roman" w:eastAsia="方正仿宋_GBK" w:hAnsi="Times New Roman"/>
          <w:sz w:val="32"/>
          <w:szCs w:val="32"/>
        </w:rPr>
        <w:t>河长制工作部署；</w:t>
      </w:r>
    </w:p>
    <w:p w:rsidR="00973368" w:rsidRDefault="008C30AB">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（三）</w:t>
      </w:r>
      <w:r>
        <w:rPr>
          <w:rFonts w:ascii="Times New Roman" w:eastAsia="方正仿宋_GBK" w:hAnsi="Times New Roman"/>
          <w:kern w:val="0"/>
          <w:sz w:val="32"/>
          <w:szCs w:val="32"/>
        </w:rPr>
        <w:t>贯彻落实艾比湖镇全面推行河长制领导小组会议决定的事项；</w:t>
      </w:r>
    </w:p>
    <w:p w:rsidR="00973368" w:rsidRDefault="008C30AB">
      <w:pPr>
        <w:spacing w:line="560" w:lineRule="exact"/>
        <w:ind w:leftChars="304" w:left="638"/>
        <w:rPr>
          <w:rFonts w:ascii="Times New Roman" w:eastAsia="方正仿宋_GBK" w:hAnsi="Times New Roman"/>
          <w:sz w:val="32"/>
          <w:szCs w:val="32"/>
        </w:rPr>
      </w:pPr>
      <w:r>
        <w:rPr>
          <w:rFonts w:ascii="Times New Roman" w:eastAsia="方正仿宋_GBK" w:hAnsi="Times New Roman"/>
          <w:sz w:val="32"/>
          <w:szCs w:val="32"/>
        </w:rPr>
        <w:t>（四）部署</w:t>
      </w:r>
      <w:r>
        <w:rPr>
          <w:rFonts w:ascii="Times New Roman" w:eastAsia="方正仿宋_GBK" w:hAnsi="Times New Roman"/>
          <w:kern w:val="0"/>
          <w:sz w:val="32"/>
          <w:szCs w:val="32"/>
        </w:rPr>
        <w:t>艾比湖镇</w:t>
      </w:r>
      <w:r>
        <w:rPr>
          <w:rFonts w:ascii="Times New Roman" w:eastAsia="方正仿宋_GBK" w:hAnsi="Times New Roman"/>
          <w:sz w:val="32"/>
          <w:szCs w:val="32"/>
        </w:rPr>
        <w:t>河长制工作重大行动；</w:t>
      </w:r>
    </w:p>
    <w:p w:rsidR="00973368" w:rsidRDefault="008C30AB">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（五）</w:t>
      </w:r>
      <w:r>
        <w:rPr>
          <w:rFonts w:ascii="Times New Roman" w:eastAsia="方正仿宋_GBK" w:hAnsi="Times New Roman"/>
          <w:kern w:val="0"/>
          <w:sz w:val="32"/>
          <w:szCs w:val="32"/>
        </w:rPr>
        <w:t>通报艾比湖镇河长制年度考核结果，以及表彰奖励和重大责任追究事项的决定；</w:t>
      </w:r>
    </w:p>
    <w:p w:rsidR="00973368" w:rsidRDefault="008C30AB">
      <w:pPr>
        <w:spacing w:line="560" w:lineRule="exact"/>
        <w:ind w:firstLine="645"/>
        <w:rPr>
          <w:rFonts w:ascii="Times New Roman" w:eastAsia="方正仿宋_GBK" w:hAnsi="Times New Roman"/>
          <w:kern w:val="0"/>
          <w:sz w:val="32"/>
          <w:szCs w:val="32"/>
        </w:rPr>
      </w:pPr>
      <w:r>
        <w:rPr>
          <w:rFonts w:ascii="Times New Roman" w:eastAsia="方正仿宋_GBK" w:hAnsi="Times New Roman"/>
          <w:kern w:val="0"/>
          <w:sz w:val="32"/>
          <w:szCs w:val="32"/>
        </w:rPr>
        <w:t>（六）</w:t>
      </w:r>
      <w:r>
        <w:rPr>
          <w:rFonts w:ascii="Times New Roman" w:eastAsia="方正仿宋_GBK" w:hAnsi="Times New Roman"/>
          <w:sz w:val="32"/>
          <w:szCs w:val="32"/>
        </w:rPr>
        <w:t>河长认为有必要提交会议议定的其他事项</w:t>
      </w:r>
      <w:r>
        <w:rPr>
          <w:rFonts w:ascii="Times New Roman" w:eastAsia="方正仿宋_GBK" w:hAnsi="Times New Roman"/>
          <w:kern w:val="0"/>
          <w:sz w:val="32"/>
          <w:szCs w:val="32"/>
        </w:rPr>
        <w:t>。</w:t>
      </w:r>
    </w:p>
    <w:p w:rsidR="00973368" w:rsidRDefault="008C30AB">
      <w:pPr>
        <w:spacing w:line="560" w:lineRule="exact"/>
        <w:ind w:firstLineChars="200" w:firstLine="643"/>
        <w:rPr>
          <w:rFonts w:ascii="Times New Roman" w:eastAsia="方正仿宋_GBK" w:hAnsi="Times New Roman"/>
          <w:kern w:val="0"/>
          <w:sz w:val="32"/>
          <w:szCs w:val="32"/>
        </w:rPr>
      </w:pPr>
      <w:r>
        <w:rPr>
          <w:rFonts w:ascii="Times New Roman" w:eastAsia="方正仿宋_GBK" w:hAnsi="Times New Roman"/>
          <w:b/>
          <w:bCs/>
          <w:kern w:val="0"/>
          <w:sz w:val="32"/>
          <w:szCs w:val="32"/>
        </w:rPr>
        <w:t>第三条</w:t>
      </w:r>
      <w:r>
        <w:rPr>
          <w:rFonts w:ascii="Times New Roman" w:eastAsia="方正仿宋_GBK" w:hAnsi="Times New Roman"/>
          <w:b/>
          <w:bCs/>
          <w:kern w:val="0"/>
          <w:sz w:val="32"/>
          <w:szCs w:val="32"/>
        </w:rPr>
        <w:t xml:space="preserve"> </w:t>
      </w:r>
      <w:r>
        <w:rPr>
          <w:rFonts w:ascii="Times New Roman" w:eastAsia="方正仿宋_GBK" w:hAnsi="Times New Roman"/>
          <w:kern w:val="0"/>
          <w:sz w:val="32"/>
          <w:szCs w:val="32"/>
        </w:rPr>
        <w:t>会议通过的重要文件、部署重要事项形成的会议纪要，经艾比湖镇河长审定后，由艾比湖镇全面推行河长制领导小组办公室印发。</w:t>
      </w:r>
    </w:p>
    <w:p w:rsidR="00973368" w:rsidRDefault="008C30AB">
      <w:pPr>
        <w:spacing w:line="560" w:lineRule="exact"/>
        <w:ind w:firstLineChars="200" w:firstLine="643"/>
        <w:rPr>
          <w:rFonts w:ascii="Times New Roman" w:eastAsia="方正仿宋_GBK" w:hAnsi="Times New Roman"/>
          <w:kern w:val="0"/>
          <w:sz w:val="32"/>
          <w:szCs w:val="32"/>
        </w:rPr>
      </w:pPr>
      <w:r>
        <w:rPr>
          <w:rFonts w:ascii="Times New Roman" w:eastAsia="方正仿宋_GBK" w:hAnsi="Times New Roman"/>
          <w:b/>
          <w:bCs/>
          <w:kern w:val="0"/>
          <w:sz w:val="32"/>
          <w:szCs w:val="32"/>
        </w:rPr>
        <w:t>第四条</w:t>
      </w:r>
      <w:r>
        <w:rPr>
          <w:rFonts w:ascii="Times New Roman" w:eastAsia="方正仿宋_GBK" w:hAnsi="Times New Roman"/>
          <w:b/>
          <w:bCs/>
          <w:kern w:val="0"/>
          <w:sz w:val="32"/>
          <w:szCs w:val="32"/>
        </w:rPr>
        <w:t xml:space="preserve"> </w:t>
      </w:r>
      <w:r>
        <w:rPr>
          <w:rFonts w:ascii="Times New Roman" w:eastAsia="方正仿宋_GBK" w:hAnsi="Times New Roman"/>
          <w:kern w:val="0"/>
          <w:sz w:val="32"/>
          <w:szCs w:val="32"/>
        </w:rPr>
        <w:t>艾比湖镇</w:t>
      </w:r>
      <w:r>
        <w:rPr>
          <w:rFonts w:ascii="Times New Roman" w:eastAsia="方正仿宋_GBK" w:hAnsi="Times New Roman" w:hint="eastAsia"/>
          <w:kern w:val="0"/>
          <w:sz w:val="32"/>
          <w:szCs w:val="32"/>
        </w:rPr>
        <w:t>总</w:t>
      </w:r>
      <w:r>
        <w:rPr>
          <w:rFonts w:ascii="Times New Roman" w:eastAsia="方正仿宋_GBK" w:hAnsi="Times New Roman"/>
          <w:kern w:val="0"/>
          <w:sz w:val="32"/>
          <w:szCs w:val="32"/>
        </w:rPr>
        <w:t>河长会议原则上每年年初召开一</w:t>
      </w:r>
      <w:r>
        <w:rPr>
          <w:rFonts w:ascii="Times New Roman" w:eastAsia="方正仿宋_GBK" w:hAnsi="Times New Roman"/>
          <w:kern w:val="0"/>
          <w:sz w:val="32"/>
          <w:szCs w:val="32"/>
        </w:rPr>
        <w:lastRenderedPageBreak/>
        <w:t>次。会议议程和时间由艾比湖镇河长制办公室拟定，按程序报请艾比湖镇</w:t>
      </w:r>
      <w:r>
        <w:rPr>
          <w:rFonts w:ascii="Times New Roman" w:eastAsia="方正仿宋_GBK" w:hAnsi="Times New Roman" w:hint="eastAsia"/>
          <w:kern w:val="0"/>
          <w:sz w:val="32"/>
          <w:szCs w:val="32"/>
        </w:rPr>
        <w:t>总</w:t>
      </w:r>
      <w:r>
        <w:rPr>
          <w:rFonts w:ascii="Times New Roman" w:eastAsia="方正仿宋_GBK" w:hAnsi="Times New Roman"/>
          <w:kern w:val="0"/>
          <w:sz w:val="32"/>
          <w:szCs w:val="32"/>
        </w:rPr>
        <w:t>河长确定；会议由艾比湖镇河长制办公室负责筹备。</w:t>
      </w:r>
    </w:p>
    <w:p w:rsidR="00973368" w:rsidRDefault="008C30AB">
      <w:pPr>
        <w:spacing w:line="560" w:lineRule="exact"/>
        <w:ind w:firstLineChars="200" w:firstLine="640"/>
        <w:jc w:val="left"/>
        <w:rPr>
          <w:rFonts w:ascii="Times New Roman" w:eastAsia="方正仿宋_GBK" w:hAnsi="Times New Roman"/>
          <w:sz w:val="32"/>
          <w:szCs w:val="32"/>
        </w:rPr>
      </w:pPr>
      <w:r>
        <w:rPr>
          <w:rFonts w:ascii="Times New Roman" w:eastAsia="方正仿宋_GBK" w:hAnsi="Times New Roman"/>
          <w:kern w:val="0"/>
          <w:sz w:val="32"/>
          <w:szCs w:val="32"/>
        </w:rPr>
        <w:t>根据工作需要，对艾比湖镇</w:t>
      </w:r>
      <w:r>
        <w:rPr>
          <w:rFonts w:ascii="Times New Roman" w:eastAsia="方正仿宋_GBK" w:hAnsi="Times New Roman" w:hint="eastAsia"/>
          <w:kern w:val="0"/>
          <w:sz w:val="32"/>
          <w:szCs w:val="32"/>
        </w:rPr>
        <w:t>总</w:t>
      </w:r>
      <w:r>
        <w:rPr>
          <w:rFonts w:ascii="Times New Roman" w:eastAsia="方正仿宋_GBK" w:hAnsi="Times New Roman"/>
          <w:kern w:val="0"/>
          <w:sz w:val="32"/>
          <w:szCs w:val="32"/>
        </w:rPr>
        <w:t>河长批办、或者其他急需部署的事项，由艾比湖镇河长制办公室提出意见，报艾比湖镇</w:t>
      </w:r>
      <w:r>
        <w:rPr>
          <w:rFonts w:ascii="Times New Roman" w:eastAsia="方正仿宋_GBK" w:hAnsi="Times New Roman" w:hint="eastAsia"/>
          <w:kern w:val="0"/>
          <w:sz w:val="32"/>
          <w:szCs w:val="32"/>
        </w:rPr>
        <w:t>总</w:t>
      </w:r>
      <w:r>
        <w:rPr>
          <w:rFonts w:ascii="Times New Roman" w:eastAsia="方正仿宋_GBK" w:hAnsi="Times New Roman"/>
          <w:kern w:val="0"/>
          <w:sz w:val="32"/>
          <w:szCs w:val="32"/>
        </w:rPr>
        <w:t>河长审定，经审定同意的，可即时召开艾比湖镇</w:t>
      </w:r>
      <w:r>
        <w:rPr>
          <w:rFonts w:ascii="Times New Roman" w:eastAsia="方正仿宋_GBK" w:hAnsi="Times New Roman" w:hint="eastAsia"/>
          <w:kern w:val="0"/>
          <w:sz w:val="32"/>
          <w:szCs w:val="32"/>
        </w:rPr>
        <w:t>总</w:t>
      </w:r>
      <w:r>
        <w:rPr>
          <w:rFonts w:ascii="Times New Roman" w:eastAsia="方正仿宋_GBK" w:hAnsi="Times New Roman"/>
          <w:kern w:val="0"/>
          <w:sz w:val="32"/>
          <w:szCs w:val="32"/>
        </w:rPr>
        <w:t>河长会议。</w:t>
      </w:r>
    </w:p>
    <w:p w:rsidR="00973368" w:rsidRDefault="008C30AB">
      <w:pPr>
        <w:spacing w:line="560" w:lineRule="exact"/>
        <w:ind w:firstLine="645"/>
        <w:rPr>
          <w:rFonts w:ascii="Times New Roman" w:eastAsia="方正仿宋_GBK" w:hAnsi="Times New Roman"/>
          <w:kern w:val="0"/>
          <w:sz w:val="32"/>
          <w:szCs w:val="32"/>
        </w:rPr>
      </w:pPr>
      <w:r>
        <w:rPr>
          <w:rFonts w:ascii="Times New Roman" w:eastAsia="方正仿宋_GBK" w:hAnsi="Times New Roman"/>
          <w:b/>
          <w:bCs/>
          <w:kern w:val="0"/>
          <w:sz w:val="32"/>
          <w:szCs w:val="32"/>
        </w:rPr>
        <w:t>第五条</w:t>
      </w:r>
      <w:r>
        <w:rPr>
          <w:rFonts w:ascii="Times New Roman" w:eastAsia="方正仿宋_GBK" w:hAnsi="Times New Roman"/>
          <w:b/>
          <w:bCs/>
          <w:kern w:val="0"/>
          <w:sz w:val="32"/>
          <w:szCs w:val="32"/>
        </w:rPr>
        <w:t xml:space="preserve"> </w:t>
      </w:r>
      <w:r>
        <w:rPr>
          <w:rFonts w:ascii="Times New Roman" w:eastAsia="方正仿宋_GBK" w:hAnsi="Times New Roman"/>
          <w:kern w:val="0"/>
          <w:sz w:val="32"/>
          <w:szCs w:val="32"/>
        </w:rPr>
        <w:t>艾比湖镇河长、</w:t>
      </w:r>
      <w:r>
        <w:rPr>
          <w:rFonts w:ascii="Times New Roman" w:eastAsia="方正仿宋_GBK" w:hAnsi="Times New Roman" w:hint="eastAsia"/>
          <w:kern w:val="0"/>
          <w:sz w:val="32"/>
          <w:szCs w:val="32"/>
        </w:rPr>
        <w:t>镇有关河长制责任单位，</w:t>
      </w:r>
      <w:r>
        <w:rPr>
          <w:rFonts w:ascii="Times New Roman" w:eastAsia="方正仿宋_GBK" w:hAnsi="Times New Roman"/>
          <w:sz w:val="32"/>
          <w:szCs w:val="32"/>
        </w:rPr>
        <w:t>各社区</w:t>
      </w:r>
      <w:r>
        <w:rPr>
          <w:rFonts w:ascii="Times New Roman" w:eastAsia="方正仿宋_GBK" w:hAnsi="Times New Roman" w:hint="eastAsia"/>
          <w:sz w:val="32"/>
          <w:szCs w:val="32"/>
        </w:rPr>
        <w:t>河段河长及有关河长制责任单位</w:t>
      </w:r>
      <w:r>
        <w:rPr>
          <w:rFonts w:ascii="Times New Roman" w:eastAsia="方正仿宋_GBK" w:hAnsi="Times New Roman"/>
          <w:kern w:val="0"/>
          <w:sz w:val="32"/>
          <w:szCs w:val="32"/>
        </w:rPr>
        <w:t>，在各自的职责范围内，负责落实艾比湖镇</w:t>
      </w:r>
      <w:r>
        <w:rPr>
          <w:rFonts w:ascii="Times New Roman" w:eastAsia="方正仿宋_GBK" w:hAnsi="Times New Roman" w:hint="eastAsia"/>
          <w:kern w:val="0"/>
          <w:sz w:val="32"/>
          <w:szCs w:val="32"/>
        </w:rPr>
        <w:t>总</w:t>
      </w:r>
      <w:r>
        <w:rPr>
          <w:rFonts w:ascii="Times New Roman" w:eastAsia="方正仿宋_GBK" w:hAnsi="Times New Roman"/>
          <w:kern w:val="0"/>
          <w:sz w:val="32"/>
          <w:szCs w:val="32"/>
        </w:rPr>
        <w:t>河长会议安排部署的事项。</w:t>
      </w:r>
    </w:p>
    <w:p w:rsidR="00973368" w:rsidRDefault="008C30AB">
      <w:pPr>
        <w:spacing w:line="560" w:lineRule="exact"/>
        <w:ind w:firstLine="645"/>
        <w:rPr>
          <w:rFonts w:ascii="Times New Roman" w:eastAsia="方正仿宋_GBK" w:hAnsi="Times New Roman"/>
          <w:kern w:val="0"/>
          <w:sz w:val="32"/>
          <w:szCs w:val="32"/>
        </w:rPr>
      </w:pPr>
      <w:r>
        <w:rPr>
          <w:rFonts w:ascii="Times New Roman" w:eastAsia="方正仿宋_GBK" w:hAnsi="Times New Roman"/>
          <w:kern w:val="0"/>
          <w:sz w:val="32"/>
          <w:szCs w:val="32"/>
        </w:rPr>
        <w:t>艾比湖镇</w:t>
      </w:r>
      <w:r>
        <w:rPr>
          <w:rFonts w:ascii="Times New Roman" w:eastAsia="方正仿宋_GBK" w:hAnsi="Times New Roman" w:hint="eastAsia"/>
          <w:kern w:val="0"/>
          <w:sz w:val="32"/>
          <w:szCs w:val="32"/>
        </w:rPr>
        <w:t>总</w:t>
      </w:r>
      <w:r>
        <w:rPr>
          <w:rFonts w:ascii="Times New Roman" w:eastAsia="方正仿宋_GBK" w:hAnsi="Times New Roman"/>
          <w:kern w:val="0"/>
          <w:sz w:val="32"/>
          <w:szCs w:val="32"/>
        </w:rPr>
        <w:t>河长会议安排部署的事项，由艾比湖镇河长制办公室负责督办。</w:t>
      </w:r>
    </w:p>
    <w:p w:rsidR="00973368" w:rsidRDefault="00973368">
      <w:pPr>
        <w:spacing w:line="560" w:lineRule="exact"/>
        <w:jc w:val="center"/>
        <w:rPr>
          <w:rFonts w:ascii="Times New Roman" w:eastAsia="方正仿宋_GBK" w:hAnsi="Times New Roman"/>
          <w:kern w:val="0"/>
          <w:sz w:val="32"/>
          <w:szCs w:val="32"/>
        </w:rPr>
      </w:pPr>
    </w:p>
    <w:p w:rsidR="00973368" w:rsidRDefault="00973368">
      <w:pPr>
        <w:spacing w:line="560" w:lineRule="exact"/>
        <w:rPr>
          <w:rFonts w:ascii="Times New Roman" w:eastAsia="方正仿宋_GBK" w:hAnsi="Times New Roman"/>
          <w:kern w:val="0"/>
          <w:sz w:val="32"/>
          <w:szCs w:val="32"/>
        </w:rPr>
      </w:pPr>
    </w:p>
    <w:p w:rsidR="00973368" w:rsidRDefault="00973368">
      <w:pPr>
        <w:spacing w:line="560" w:lineRule="exact"/>
        <w:jc w:val="left"/>
        <w:rPr>
          <w:rFonts w:ascii="Times New Roman" w:eastAsia="方正仿宋_GBK" w:hAnsi="Times New Roman"/>
          <w:sz w:val="32"/>
          <w:szCs w:val="32"/>
        </w:rPr>
      </w:pPr>
    </w:p>
    <w:p w:rsidR="00973368" w:rsidRDefault="00973368">
      <w:pPr>
        <w:spacing w:line="560" w:lineRule="exact"/>
        <w:rPr>
          <w:rFonts w:ascii="Times New Roman" w:eastAsia="方正仿宋_GBK" w:hAnsi="Times New Roman"/>
          <w:sz w:val="32"/>
          <w:szCs w:val="32"/>
        </w:rPr>
      </w:pPr>
    </w:p>
    <w:p w:rsidR="00973368" w:rsidRDefault="00973368">
      <w:pPr>
        <w:spacing w:line="560" w:lineRule="exact"/>
        <w:rPr>
          <w:rFonts w:ascii="Times New Roman" w:eastAsia="方正仿宋_GBK" w:hAnsi="Times New Roman"/>
          <w:sz w:val="32"/>
          <w:szCs w:val="32"/>
        </w:rPr>
      </w:pPr>
    </w:p>
    <w:p w:rsidR="00973368" w:rsidRDefault="00973368">
      <w:pPr>
        <w:spacing w:line="560" w:lineRule="exact"/>
        <w:rPr>
          <w:rFonts w:ascii="Times New Roman" w:eastAsia="方正仿宋_GBK" w:hAnsi="Times New Roman"/>
          <w:sz w:val="32"/>
          <w:szCs w:val="32"/>
        </w:rPr>
      </w:pPr>
    </w:p>
    <w:p w:rsidR="00973368" w:rsidRDefault="00973368">
      <w:pPr>
        <w:spacing w:line="560" w:lineRule="exact"/>
        <w:rPr>
          <w:rFonts w:ascii="Times New Roman" w:eastAsia="方正仿宋_GBK" w:hAnsi="Times New Roman"/>
          <w:sz w:val="32"/>
          <w:szCs w:val="32"/>
        </w:rPr>
      </w:pPr>
    </w:p>
    <w:p w:rsidR="00973368" w:rsidRDefault="00973368">
      <w:pPr>
        <w:spacing w:line="560" w:lineRule="exact"/>
        <w:rPr>
          <w:rFonts w:ascii="Times New Roman" w:eastAsia="方正仿宋_GBK" w:hAnsi="Times New Roman"/>
          <w:sz w:val="32"/>
          <w:szCs w:val="32"/>
        </w:rPr>
      </w:pPr>
    </w:p>
    <w:p w:rsidR="00973368" w:rsidRDefault="00973368">
      <w:pPr>
        <w:spacing w:line="560" w:lineRule="exact"/>
        <w:rPr>
          <w:rFonts w:ascii="Times New Roman" w:eastAsia="方正仿宋_GBK" w:hAnsi="Times New Roman"/>
          <w:sz w:val="32"/>
          <w:szCs w:val="32"/>
        </w:rPr>
      </w:pPr>
    </w:p>
    <w:p w:rsidR="00973368" w:rsidRDefault="00973368">
      <w:pPr>
        <w:spacing w:line="560" w:lineRule="exact"/>
        <w:rPr>
          <w:rFonts w:ascii="Times New Roman" w:eastAsia="方正仿宋_GBK" w:hAnsi="Times New Roman"/>
          <w:sz w:val="32"/>
          <w:szCs w:val="32"/>
        </w:rPr>
      </w:pPr>
    </w:p>
    <w:p w:rsidR="00973368" w:rsidRDefault="00973368">
      <w:pPr>
        <w:spacing w:line="560" w:lineRule="exact"/>
        <w:rPr>
          <w:rFonts w:ascii="Times New Roman" w:eastAsia="方正仿宋_GBK" w:hAnsi="Times New Roman"/>
          <w:sz w:val="32"/>
          <w:szCs w:val="32"/>
        </w:rPr>
      </w:pPr>
    </w:p>
    <w:p w:rsidR="00973368" w:rsidRDefault="00973368">
      <w:pPr>
        <w:spacing w:line="560" w:lineRule="exact"/>
        <w:rPr>
          <w:rFonts w:ascii="Times New Roman" w:eastAsia="方正仿宋_GBK" w:hAnsi="Times New Roman"/>
          <w:sz w:val="32"/>
          <w:szCs w:val="32"/>
        </w:rPr>
      </w:pPr>
    </w:p>
    <w:p w:rsidR="00973368" w:rsidRDefault="008C30AB">
      <w:pPr>
        <w:spacing w:line="560" w:lineRule="exact"/>
        <w:jc w:val="center"/>
        <w:rPr>
          <w:rFonts w:ascii="方正小标宋_GBK" w:eastAsia="方正小标宋_GBK" w:hAnsi="Times New Roman"/>
          <w:kern w:val="0"/>
          <w:sz w:val="44"/>
          <w:szCs w:val="44"/>
        </w:rPr>
      </w:pPr>
      <w:r>
        <w:rPr>
          <w:rFonts w:ascii="方正小标宋_GBK" w:eastAsia="方正小标宋_GBK" w:hAnsi="Times New Roman" w:hint="eastAsia"/>
          <w:kern w:val="0"/>
          <w:sz w:val="44"/>
          <w:szCs w:val="44"/>
        </w:rPr>
        <w:lastRenderedPageBreak/>
        <w:t>艾比湖镇级河长会议制度</w:t>
      </w:r>
    </w:p>
    <w:p w:rsidR="00973368" w:rsidRDefault="00973368">
      <w:pPr>
        <w:spacing w:line="560" w:lineRule="exact"/>
        <w:jc w:val="center"/>
        <w:rPr>
          <w:rFonts w:ascii="Times New Roman" w:eastAsia="方正仿宋_GBK" w:hAnsi="Times New Roman"/>
          <w:kern w:val="0"/>
          <w:sz w:val="32"/>
          <w:szCs w:val="32"/>
        </w:rPr>
      </w:pPr>
    </w:p>
    <w:p w:rsidR="00973368" w:rsidRDefault="008C30AB">
      <w:pPr>
        <w:spacing w:line="560" w:lineRule="exact"/>
        <w:ind w:firstLineChars="200" w:firstLine="643"/>
        <w:jc w:val="left"/>
        <w:rPr>
          <w:rFonts w:ascii="Times New Roman" w:eastAsia="方正仿宋_GBK" w:hAnsi="Times New Roman"/>
          <w:kern w:val="0"/>
          <w:sz w:val="32"/>
          <w:szCs w:val="32"/>
        </w:rPr>
      </w:pPr>
      <w:r>
        <w:rPr>
          <w:rFonts w:ascii="Times New Roman" w:eastAsia="方正仿宋_GBK" w:hAnsi="Times New Roman"/>
          <w:b/>
          <w:bCs/>
          <w:kern w:val="0"/>
          <w:sz w:val="32"/>
          <w:szCs w:val="32"/>
        </w:rPr>
        <w:t>第一条</w:t>
      </w:r>
      <w:r>
        <w:rPr>
          <w:rFonts w:ascii="Times New Roman" w:eastAsia="方正仿宋_GBK" w:hAnsi="Times New Roman"/>
          <w:b/>
          <w:bCs/>
          <w:kern w:val="0"/>
          <w:sz w:val="32"/>
          <w:szCs w:val="32"/>
        </w:rPr>
        <w:t xml:space="preserve"> </w:t>
      </w:r>
      <w:r>
        <w:rPr>
          <w:rFonts w:ascii="Times New Roman" w:eastAsia="方正仿宋_GBK" w:hAnsi="Times New Roman"/>
          <w:kern w:val="0"/>
          <w:sz w:val="32"/>
          <w:szCs w:val="32"/>
        </w:rPr>
        <w:t>艾比湖镇级河长会议由艾比湖镇级河长或艾比湖镇级河长委托副河长主持召开。</w:t>
      </w:r>
    </w:p>
    <w:p w:rsidR="00973368" w:rsidRDefault="008C30AB">
      <w:pPr>
        <w:spacing w:line="560" w:lineRule="exact"/>
        <w:ind w:firstLineChars="200" w:firstLine="640"/>
        <w:jc w:val="left"/>
        <w:rPr>
          <w:rFonts w:ascii="Times New Roman" w:eastAsia="方正仿宋_GBK" w:hAnsi="Times New Roman"/>
          <w:sz w:val="32"/>
          <w:szCs w:val="32"/>
        </w:rPr>
      </w:pPr>
      <w:r>
        <w:rPr>
          <w:rFonts w:ascii="Times New Roman" w:eastAsia="方正仿宋_GBK" w:hAnsi="Times New Roman"/>
          <w:kern w:val="0"/>
          <w:sz w:val="32"/>
          <w:szCs w:val="32"/>
        </w:rPr>
        <w:t>参加会议人员：艾比湖镇河长制办公室负责人，</w:t>
      </w:r>
      <w:r>
        <w:rPr>
          <w:rFonts w:ascii="Times New Roman" w:eastAsia="方正仿宋_GBK" w:hAnsi="Times New Roman" w:hint="eastAsia"/>
          <w:kern w:val="0"/>
          <w:sz w:val="32"/>
          <w:szCs w:val="32"/>
        </w:rPr>
        <w:t>各社区河长制负责人及河长制办公室成员等</w:t>
      </w:r>
      <w:r>
        <w:rPr>
          <w:rFonts w:ascii="Times New Roman" w:eastAsia="方正仿宋_GBK" w:hAnsi="Times New Roman"/>
          <w:kern w:val="0"/>
          <w:sz w:val="32"/>
          <w:szCs w:val="32"/>
        </w:rPr>
        <w:t>，其他参加会议人员由艾比湖镇级河长确定。</w:t>
      </w:r>
    </w:p>
    <w:p w:rsidR="00973368" w:rsidRDefault="008C30AB">
      <w:pPr>
        <w:spacing w:line="560" w:lineRule="exact"/>
        <w:ind w:firstLine="645"/>
        <w:rPr>
          <w:rFonts w:ascii="Times New Roman" w:eastAsia="方正仿宋_GBK" w:hAnsi="Times New Roman"/>
          <w:kern w:val="0"/>
          <w:sz w:val="32"/>
          <w:szCs w:val="32"/>
        </w:rPr>
      </w:pPr>
      <w:r>
        <w:rPr>
          <w:rFonts w:ascii="Times New Roman" w:eastAsia="方正仿宋_GBK" w:hAnsi="Times New Roman"/>
          <w:b/>
          <w:bCs/>
          <w:kern w:val="0"/>
          <w:sz w:val="32"/>
          <w:szCs w:val="32"/>
        </w:rPr>
        <w:t>第二条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艾比湖镇级河长会议主要研究以下事项：</w:t>
      </w:r>
    </w:p>
    <w:p w:rsidR="00973368" w:rsidRDefault="008C30AB">
      <w:pPr>
        <w:spacing w:line="560" w:lineRule="exact"/>
        <w:ind w:leftChars="307" w:left="645"/>
        <w:rPr>
          <w:rFonts w:ascii="Times New Roman" w:eastAsia="方正仿宋_GBK" w:hAnsi="Times New Roman"/>
          <w:kern w:val="0"/>
          <w:sz w:val="32"/>
          <w:szCs w:val="32"/>
        </w:rPr>
      </w:pPr>
      <w:r>
        <w:rPr>
          <w:rFonts w:ascii="Times New Roman" w:eastAsia="方正仿宋_GBK" w:hAnsi="Times New Roman"/>
          <w:kern w:val="0"/>
          <w:sz w:val="32"/>
          <w:szCs w:val="32"/>
        </w:rPr>
        <w:t>（一）贯彻落实艾比湖镇</w:t>
      </w:r>
      <w:r>
        <w:rPr>
          <w:rFonts w:ascii="Times New Roman" w:eastAsia="方正仿宋_GBK" w:hAnsi="Times New Roman" w:hint="eastAsia"/>
          <w:kern w:val="0"/>
          <w:sz w:val="32"/>
          <w:szCs w:val="32"/>
        </w:rPr>
        <w:t>总</w:t>
      </w:r>
      <w:r>
        <w:rPr>
          <w:rFonts w:ascii="Times New Roman" w:eastAsia="方正仿宋_GBK" w:hAnsi="Times New Roman"/>
          <w:kern w:val="0"/>
          <w:sz w:val="32"/>
          <w:szCs w:val="32"/>
        </w:rPr>
        <w:t>河长会议工作部署；</w:t>
      </w:r>
    </w:p>
    <w:p w:rsidR="00973368" w:rsidRDefault="008C30AB">
      <w:pPr>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（二）确定所负责河湖保护治理年度目标任务及</w:t>
      </w:r>
      <w:r>
        <w:rPr>
          <w:rFonts w:ascii="Times New Roman" w:eastAsia="方正仿宋_GBK" w:hAnsi="Times New Roman"/>
          <w:sz w:val="32"/>
          <w:szCs w:val="32"/>
        </w:rPr>
        <w:t>有关河长制责任单位</w:t>
      </w:r>
      <w:r>
        <w:rPr>
          <w:rFonts w:ascii="Times New Roman" w:eastAsia="方正仿宋_GBK" w:hAnsi="Times New Roman"/>
          <w:kern w:val="0"/>
          <w:sz w:val="32"/>
          <w:szCs w:val="32"/>
        </w:rPr>
        <w:t>；</w:t>
      </w:r>
    </w:p>
    <w:p w:rsidR="00973368" w:rsidRDefault="008C30AB">
      <w:pPr>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（三）</w:t>
      </w:r>
      <w:r>
        <w:rPr>
          <w:rFonts w:ascii="Times New Roman" w:eastAsia="方正仿宋_GBK" w:hAnsi="Times New Roman" w:hint="eastAsia"/>
          <w:kern w:val="0"/>
          <w:sz w:val="32"/>
          <w:szCs w:val="32"/>
        </w:rPr>
        <w:t>协调</w:t>
      </w:r>
      <w:r>
        <w:rPr>
          <w:rFonts w:ascii="Times New Roman" w:eastAsia="方正仿宋_GBK" w:hAnsi="Times New Roman"/>
          <w:kern w:val="0"/>
          <w:sz w:val="32"/>
          <w:szCs w:val="32"/>
        </w:rPr>
        <w:t>解决</w:t>
      </w:r>
      <w:r>
        <w:rPr>
          <w:rFonts w:ascii="Times New Roman" w:eastAsia="方正仿宋_GBK" w:hAnsi="Times New Roman" w:hint="eastAsia"/>
          <w:kern w:val="0"/>
          <w:sz w:val="32"/>
          <w:szCs w:val="32"/>
        </w:rPr>
        <w:t>各社区之间</w:t>
      </w:r>
      <w:r>
        <w:rPr>
          <w:rFonts w:ascii="Times New Roman" w:eastAsia="方正仿宋_GBK" w:hAnsi="Times New Roman"/>
          <w:kern w:val="0"/>
          <w:sz w:val="32"/>
          <w:szCs w:val="32"/>
        </w:rPr>
        <w:t>推行河长制工作中的有关问题；</w:t>
      </w:r>
    </w:p>
    <w:p w:rsidR="00973368" w:rsidRDefault="008C30AB">
      <w:pPr>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（四）协调解决河湖上下游、左右岸联防联控，以及河湖保护治理中存在的突出问题；</w:t>
      </w:r>
    </w:p>
    <w:p w:rsidR="00973368" w:rsidRDefault="008C30AB">
      <w:pPr>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（五）镇级河长</w:t>
      </w:r>
      <w:r>
        <w:rPr>
          <w:rFonts w:ascii="Times New Roman" w:eastAsia="方正仿宋_GBK" w:hAnsi="Times New Roman"/>
          <w:sz w:val="32"/>
          <w:szCs w:val="32"/>
        </w:rPr>
        <w:t>认为有必要提交会议议定的其他事项。</w:t>
      </w:r>
    </w:p>
    <w:p w:rsidR="00973368" w:rsidRDefault="008C30AB">
      <w:pPr>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会议研究确定的事项形成的会议纪要，经艾比湖镇级河长审定后，由河长制办公室印发。</w:t>
      </w:r>
    </w:p>
    <w:p w:rsidR="00973368" w:rsidRDefault="008C30AB">
      <w:pPr>
        <w:spacing w:line="560" w:lineRule="exact"/>
        <w:ind w:firstLine="645"/>
        <w:rPr>
          <w:rFonts w:ascii="Times New Roman" w:eastAsia="方正仿宋_GBK" w:hAnsi="Times New Roman"/>
          <w:kern w:val="0"/>
          <w:sz w:val="32"/>
          <w:szCs w:val="32"/>
        </w:rPr>
      </w:pPr>
      <w:r>
        <w:rPr>
          <w:rFonts w:ascii="Times New Roman" w:eastAsia="方正仿宋_GBK" w:hAnsi="Times New Roman"/>
          <w:b/>
          <w:bCs/>
          <w:kern w:val="0"/>
          <w:sz w:val="32"/>
          <w:szCs w:val="32"/>
        </w:rPr>
        <w:t>第三条</w:t>
      </w:r>
      <w:r>
        <w:rPr>
          <w:rFonts w:ascii="Times New Roman" w:eastAsia="方正仿宋_GBK" w:hAnsi="Times New Roman"/>
          <w:b/>
          <w:bCs/>
          <w:kern w:val="0"/>
          <w:sz w:val="32"/>
          <w:szCs w:val="32"/>
        </w:rPr>
        <w:t xml:space="preserve"> </w:t>
      </w:r>
      <w:r>
        <w:rPr>
          <w:rFonts w:ascii="Times New Roman" w:eastAsia="方正仿宋_GBK" w:hAnsi="Times New Roman"/>
          <w:kern w:val="0"/>
          <w:sz w:val="32"/>
          <w:szCs w:val="32"/>
        </w:rPr>
        <w:t>艾比湖镇级河长会议原则上每年至少召开两次。会议议程和时间由河长制办公室拟定，按程序报请河长确定，由河长制办公室负责筹备。</w:t>
      </w:r>
    </w:p>
    <w:p w:rsidR="00973368" w:rsidRDefault="008C30AB">
      <w:pPr>
        <w:spacing w:line="560" w:lineRule="exact"/>
        <w:ind w:firstLine="645"/>
        <w:rPr>
          <w:rFonts w:ascii="Times New Roman" w:eastAsia="方正仿宋_GBK" w:hAnsi="Times New Roman"/>
          <w:kern w:val="0"/>
          <w:sz w:val="32"/>
          <w:szCs w:val="32"/>
        </w:rPr>
      </w:pPr>
      <w:r>
        <w:rPr>
          <w:rFonts w:ascii="Times New Roman" w:eastAsia="方正仿宋_GBK" w:hAnsi="Times New Roman"/>
          <w:kern w:val="0"/>
          <w:sz w:val="32"/>
          <w:szCs w:val="32"/>
        </w:rPr>
        <w:t>根据工作需要，对艾比湖镇级河长批办、或者其他急需部署的事项，由河长制办公室提出意见，报艾比湖镇级河长审定；经审定同意的，可即时召开会议。</w:t>
      </w:r>
    </w:p>
    <w:p w:rsidR="00973368" w:rsidRDefault="008C30AB">
      <w:pPr>
        <w:spacing w:line="560" w:lineRule="exact"/>
        <w:ind w:firstLineChars="200" w:firstLine="643"/>
        <w:jc w:val="left"/>
        <w:rPr>
          <w:rFonts w:ascii="Times New Roman" w:eastAsia="方正仿宋_GBK" w:hAnsi="Times New Roman"/>
          <w:kern w:val="0"/>
          <w:sz w:val="32"/>
          <w:szCs w:val="32"/>
        </w:rPr>
      </w:pPr>
      <w:r>
        <w:rPr>
          <w:rFonts w:ascii="Times New Roman" w:eastAsia="方正仿宋_GBK" w:hAnsi="Times New Roman"/>
          <w:b/>
          <w:bCs/>
          <w:kern w:val="0"/>
          <w:sz w:val="32"/>
          <w:szCs w:val="32"/>
        </w:rPr>
        <w:lastRenderedPageBreak/>
        <w:t>第四条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艾比湖镇河段河长</w:t>
      </w:r>
      <w:r>
        <w:rPr>
          <w:rFonts w:ascii="Times New Roman" w:eastAsia="方正仿宋_GBK" w:hAnsi="Times New Roman" w:hint="eastAsia"/>
          <w:kern w:val="0"/>
          <w:sz w:val="32"/>
          <w:szCs w:val="32"/>
        </w:rPr>
        <w:t>和艾比湖镇有关河长制责任单位，</w:t>
      </w:r>
      <w:r>
        <w:rPr>
          <w:rFonts w:ascii="Times New Roman" w:eastAsia="方正仿宋_GBK" w:hAnsi="Times New Roman"/>
          <w:kern w:val="0"/>
          <w:sz w:val="32"/>
          <w:szCs w:val="32"/>
        </w:rPr>
        <w:t>在</w:t>
      </w:r>
      <w:r>
        <w:rPr>
          <w:rFonts w:ascii="Times New Roman" w:eastAsia="方正仿宋_GBK" w:hAnsi="Times New Roman" w:hint="eastAsia"/>
          <w:kern w:val="0"/>
          <w:sz w:val="32"/>
          <w:szCs w:val="32"/>
        </w:rPr>
        <w:t>各自</w:t>
      </w:r>
      <w:r>
        <w:rPr>
          <w:rFonts w:ascii="Times New Roman" w:eastAsia="方正仿宋_GBK" w:hAnsi="Times New Roman"/>
          <w:kern w:val="0"/>
          <w:sz w:val="32"/>
          <w:szCs w:val="32"/>
        </w:rPr>
        <w:t>职责范围内，负责落实艾比湖镇级河长会议安排部署的事项。</w:t>
      </w:r>
    </w:p>
    <w:p w:rsidR="00973368" w:rsidRDefault="008C30AB">
      <w:pPr>
        <w:spacing w:line="560" w:lineRule="exact"/>
        <w:ind w:firstLine="645"/>
        <w:rPr>
          <w:rFonts w:ascii="Times New Roman" w:eastAsia="方正仿宋_GBK" w:hAnsi="Times New Roman"/>
          <w:kern w:val="0"/>
          <w:sz w:val="32"/>
          <w:szCs w:val="32"/>
        </w:rPr>
      </w:pPr>
      <w:r>
        <w:rPr>
          <w:rFonts w:ascii="Times New Roman" w:eastAsia="方正仿宋_GBK" w:hAnsi="Times New Roman"/>
          <w:kern w:val="0"/>
          <w:sz w:val="32"/>
          <w:szCs w:val="32"/>
        </w:rPr>
        <w:t>艾比湖镇级河长会议安排部署的事项，由河长制办公室负责督办。</w:t>
      </w:r>
    </w:p>
    <w:p w:rsidR="00973368" w:rsidRDefault="00973368">
      <w:pPr>
        <w:spacing w:line="560" w:lineRule="exact"/>
        <w:rPr>
          <w:rFonts w:ascii="Times New Roman" w:eastAsia="方正仿宋_GBK" w:hAnsi="Times New Roman"/>
          <w:bCs/>
          <w:kern w:val="0"/>
          <w:sz w:val="32"/>
          <w:szCs w:val="32"/>
        </w:rPr>
      </w:pPr>
    </w:p>
    <w:p w:rsidR="00973368" w:rsidRDefault="00973368">
      <w:pPr>
        <w:spacing w:line="560" w:lineRule="exact"/>
        <w:rPr>
          <w:rFonts w:ascii="Times New Roman" w:eastAsia="方正仿宋_GBK" w:hAnsi="Times New Roman"/>
          <w:sz w:val="32"/>
          <w:szCs w:val="32"/>
        </w:rPr>
      </w:pPr>
    </w:p>
    <w:p w:rsidR="00973368" w:rsidRDefault="00973368">
      <w:pPr>
        <w:spacing w:line="560" w:lineRule="exact"/>
        <w:rPr>
          <w:rFonts w:ascii="Times New Roman" w:eastAsia="方正仿宋_GBK" w:hAnsi="Times New Roman"/>
          <w:sz w:val="32"/>
          <w:szCs w:val="32"/>
        </w:rPr>
      </w:pPr>
    </w:p>
    <w:p w:rsidR="00973368" w:rsidRDefault="00973368">
      <w:pPr>
        <w:spacing w:line="560" w:lineRule="exact"/>
        <w:rPr>
          <w:rFonts w:ascii="Times New Roman" w:eastAsia="方正仿宋_GBK" w:hAnsi="Times New Roman"/>
          <w:sz w:val="32"/>
          <w:szCs w:val="32"/>
        </w:rPr>
      </w:pPr>
    </w:p>
    <w:p w:rsidR="00973368" w:rsidRDefault="00973368">
      <w:pPr>
        <w:spacing w:line="560" w:lineRule="exact"/>
        <w:rPr>
          <w:rFonts w:ascii="Times New Roman" w:eastAsia="方正仿宋_GBK" w:hAnsi="Times New Roman"/>
          <w:kern w:val="0"/>
          <w:sz w:val="32"/>
          <w:szCs w:val="32"/>
        </w:rPr>
      </w:pPr>
    </w:p>
    <w:p w:rsidR="00973368" w:rsidRDefault="00973368">
      <w:pPr>
        <w:spacing w:line="560" w:lineRule="exact"/>
        <w:rPr>
          <w:rFonts w:ascii="Times New Roman" w:eastAsia="方正仿宋_GBK" w:hAnsi="Times New Roman"/>
          <w:kern w:val="0"/>
          <w:sz w:val="32"/>
          <w:szCs w:val="32"/>
        </w:rPr>
      </w:pPr>
    </w:p>
    <w:p w:rsidR="00973368" w:rsidRDefault="00973368">
      <w:pPr>
        <w:spacing w:line="560" w:lineRule="exact"/>
        <w:rPr>
          <w:rFonts w:ascii="Times New Roman" w:eastAsia="方正仿宋_GBK" w:hAnsi="Times New Roman"/>
          <w:kern w:val="0"/>
          <w:sz w:val="32"/>
          <w:szCs w:val="32"/>
        </w:rPr>
      </w:pPr>
    </w:p>
    <w:p w:rsidR="00973368" w:rsidRDefault="00973368">
      <w:pPr>
        <w:spacing w:line="560" w:lineRule="exact"/>
        <w:rPr>
          <w:rFonts w:ascii="Times New Roman" w:eastAsia="方正仿宋_GBK" w:hAnsi="Times New Roman"/>
          <w:kern w:val="0"/>
          <w:sz w:val="32"/>
          <w:szCs w:val="32"/>
        </w:rPr>
      </w:pPr>
    </w:p>
    <w:p w:rsidR="00973368" w:rsidRDefault="00973368">
      <w:pPr>
        <w:spacing w:line="560" w:lineRule="exact"/>
        <w:rPr>
          <w:rFonts w:ascii="Times New Roman" w:eastAsia="方正仿宋_GBK" w:hAnsi="Times New Roman"/>
          <w:kern w:val="0"/>
          <w:sz w:val="32"/>
          <w:szCs w:val="32"/>
        </w:rPr>
      </w:pPr>
    </w:p>
    <w:p w:rsidR="00973368" w:rsidRDefault="00973368">
      <w:pPr>
        <w:spacing w:line="560" w:lineRule="exact"/>
        <w:rPr>
          <w:rFonts w:ascii="Times New Roman" w:eastAsia="方正仿宋_GBK" w:hAnsi="Times New Roman"/>
          <w:kern w:val="0"/>
          <w:sz w:val="32"/>
          <w:szCs w:val="32"/>
        </w:rPr>
      </w:pPr>
    </w:p>
    <w:p w:rsidR="00973368" w:rsidRDefault="00973368">
      <w:pPr>
        <w:spacing w:line="560" w:lineRule="exact"/>
        <w:rPr>
          <w:rFonts w:ascii="Times New Roman" w:eastAsia="方正仿宋_GBK" w:hAnsi="Times New Roman"/>
          <w:kern w:val="0"/>
          <w:sz w:val="32"/>
          <w:szCs w:val="32"/>
        </w:rPr>
      </w:pPr>
    </w:p>
    <w:p w:rsidR="00973368" w:rsidRDefault="00973368">
      <w:pPr>
        <w:spacing w:line="560" w:lineRule="exact"/>
        <w:rPr>
          <w:rFonts w:ascii="Times New Roman" w:eastAsia="方正仿宋_GBK" w:hAnsi="Times New Roman"/>
          <w:kern w:val="0"/>
          <w:sz w:val="32"/>
          <w:szCs w:val="32"/>
        </w:rPr>
      </w:pPr>
    </w:p>
    <w:p w:rsidR="00973368" w:rsidRDefault="00973368">
      <w:pPr>
        <w:spacing w:line="560" w:lineRule="exact"/>
        <w:rPr>
          <w:rFonts w:ascii="Times New Roman" w:eastAsia="方正仿宋_GBK" w:hAnsi="Times New Roman"/>
          <w:kern w:val="0"/>
          <w:sz w:val="32"/>
          <w:szCs w:val="32"/>
        </w:rPr>
      </w:pPr>
    </w:p>
    <w:p w:rsidR="00973368" w:rsidRDefault="00973368">
      <w:pPr>
        <w:spacing w:line="560" w:lineRule="exact"/>
        <w:rPr>
          <w:rFonts w:ascii="Times New Roman" w:eastAsia="方正仿宋_GBK" w:hAnsi="Times New Roman"/>
          <w:kern w:val="0"/>
          <w:sz w:val="32"/>
          <w:szCs w:val="32"/>
        </w:rPr>
      </w:pPr>
    </w:p>
    <w:p w:rsidR="00973368" w:rsidRDefault="00973368">
      <w:pPr>
        <w:spacing w:line="560" w:lineRule="exact"/>
        <w:jc w:val="left"/>
        <w:rPr>
          <w:rFonts w:ascii="Times New Roman" w:eastAsia="方正仿宋_GBK" w:hAnsi="Times New Roman"/>
          <w:kern w:val="0"/>
          <w:sz w:val="32"/>
          <w:szCs w:val="32"/>
        </w:rPr>
      </w:pPr>
    </w:p>
    <w:p w:rsidR="00973368" w:rsidRDefault="00973368">
      <w:pPr>
        <w:spacing w:line="560" w:lineRule="exact"/>
        <w:jc w:val="left"/>
        <w:rPr>
          <w:rFonts w:ascii="Times New Roman" w:eastAsia="方正仿宋_GBK" w:hAnsi="Times New Roman"/>
          <w:kern w:val="0"/>
          <w:sz w:val="32"/>
          <w:szCs w:val="32"/>
        </w:rPr>
      </w:pPr>
    </w:p>
    <w:p w:rsidR="00973368" w:rsidRDefault="00973368">
      <w:pPr>
        <w:spacing w:line="560" w:lineRule="exact"/>
        <w:jc w:val="left"/>
        <w:rPr>
          <w:rFonts w:ascii="Times New Roman" w:eastAsia="方正仿宋_GBK" w:hAnsi="Times New Roman"/>
          <w:kern w:val="0"/>
          <w:sz w:val="32"/>
          <w:szCs w:val="32"/>
        </w:rPr>
      </w:pPr>
    </w:p>
    <w:p w:rsidR="00973368" w:rsidRDefault="00973368">
      <w:pPr>
        <w:spacing w:line="560" w:lineRule="exact"/>
        <w:jc w:val="left"/>
        <w:rPr>
          <w:rFonts w:ascii="Times New Roman" w:eastAsia="方正仿宋_GBK" w:hAnsi="Times New Roman"/>
          <w:kern w:val="0"/>
          <w:sz w:val="32"/>
          <w:szCs w:val="32"/>
        </w:rPr>
      </w:pPr>
    </w:p>
    <w:p w:rsidR="00973368" w:rsidRDefault="00973368">
      <w:pPr>
        <w:spacing w:line="560" w:lineRule="exact"/>
        <w:jc w:val="left"/>
        <w:rPr>
          <w:rFonts w:ascii="Times New Roman" w:eastAsia="方正仿宋_GBK" w:hAnsi="Times New Roman"/>
          <w:kern w:val="0"/>
          <w:sz w:val="32"/>
          <w:szCs w:val="32"/>
        </w:rPr>
      </w:pPr>
    </w:p>
    <w:p w:rsidR="00973368" w:rsidRDefault="008C30AB">
      <w:pPr>
        <w:spacing w:line="560" w:lineRule="exact"/>
        <w:jc w:val="left"/>
        <w:rPr>
          <w:rFonts w:ascii="方正黑体_GBK" w:eastAsia="方正黑体_GBK" w:hAnsi="Times New Roman"/>
          <w:kern w:val="0"/>
          <w:sz w:val="32"/>
          <w:szCs w:val="32"/>
        </w:rPr>
      </w:pPr>
      <w:r>
        <w:rPr>
          <w:rFonts w:ascii="方正黑体_GBK" w:eastAsia="方正黑体_GBK" w:hAnsi="Times New Roman" w:hint="eastAsia"/>
          <w:kern w:val="0"/>
          <w:sz w:val="32"/>
          <w:szCs w:val="32"/>
        </w:rPr>
        <w:lastRenderedPageBreak/>
        <w:t>附件2</w:t>
      </w:r>
    </w:p>
    <w:p w:rsidR="00973368" w:rsidRDefault="008C30AB">
      <w:pPr>
        <w:spacing w:line="560" w:lineRule="exact"/>
        <w:jc w:val="center"/>
        <w:rPr>
          <w:rFonts w:ascii="方正小标宋_GBK" w:eastAsia="方正小标宋_GBK" w:hAnsi="Times New Roman"/>
          <w:kern w:val="0"/>
          <w:sz w:val="44"/>
          <w:szCs w:val="44"/>
        </w:rPr>
      </w:pPr>
      <w:r>
        <w:rPr>
          <w:rFonts w:ascii="方正小标宋_GBK" w:eastAsia="方正小标宋_GBK" w:hAnsi="Times New Roman" w:hint="eastAsia"/>
          <w:kern w:val="0"/>
          <w:sz w:val="44"/>
          <w:szCs w:val="44"/>
        </w:rPr>
        <w:t>艾比湖镇河长制信息报送制度（试行）</w:t>
      </w:r>
    </w:p>
    <w:p w:rsidR="00973368" w:rsidRDefault="00973368">
      <w:pPr>
        <w:spacing w:line="560" w:lineRule="exact"/>
        <w:jc w:val="center"/>
        <w:rPr>
          <w:rFonts w:ascii="Times New Roman" w:eastAsia="方正仿宋_GBK" w:hAnsi="Times New Roman"/>
          <w:sz w:val="32"/>
          <w:szCs w:val="32"/>
        </w:rPr>
      </w:pPr>
    </w:p>
    <w:p w:rsidR="00973368" w:rsidRDefault="008C30AB">
      <w:pPr>
        <w:spacing w:line="560" w:lineRule="exact"/>
        <w:ind w:firstLineChars="200" w:firstLine="643"/>
        <w:rPr>
          <w:rFonts w:ascii="Times New Roman" w:eastAsia="方正仿宋_GBK" w:hAnsi="Times New Roman"/>
          <w:sz w:val="32"/>
          <w:szCs w:val="32"/>
        </w:rPr>
      </w:pPr>
      <w:r>
        <w:rPr>
          <w:rFonts w:ascii="Times New Roman" w:eastAsia="方正仿宋_GBK" w:hAnsi="Times New Roman"/>
          <w:b/>
          <w:sz w:val="32"/>
          <w:szCs w:val="32"/>
        </w:rPr>
        <w:t>第一条</w:t>
      </w:r>
      <w:r>
        <w:rPr>
          <w:rFonts w:ascii="Times New Roman" w:eastAsia="方正仿宋_GBK" w:hAnsi="Times New Roman"/>
          <w:sz w:val="32"/>
          <w:szCs w:val="32"/>
        </w:rPr>
        <w:t xml:space="preserve"> </w:t>
      </w:r>
      <w:r>
        <w:rPr>
          <w:rFonts w:ascii="Times New Roman" w:eastAsia="方正仿宋_GBK" w:hAnsi="Times New Roman"/>
          <w:sz w:val="32"/>
          <w:szCs w:val="32"/>
        </w:rPr>
        <w:t>为认真做好全面推行河长制信息报送工作，按照制度化、规范化要求，及时、准确、高效地报送信息，确保信息畅通，真实反映河长和河长制工作情况，推动河长、河长制履职尽责，根据《</w:t>
      </w:r>
      <w:r>
        <w:rPr>
          <w:rFonts w:ascii="Times New Roman" w:eastAsia="方正仿宋_GBK" w:hAnsi="Times New Roman" w:hint="eastAsia"/>
          <w:sz w:val="32"/>
          <w:szCs w:val="32"/>
        </w:rPr>
        <w:t>阿拉山口市推行河长制实施方案</w:t>
      </w:r>
      <w:r>
        <w:rPr>
          <w:rFonts w:ascii="Times New Roman" w:eastAsia="方正仿宋_GBK" w:hAnsi="Times New Roman"/>
          <w:sz w:val="32"/>
          <w:szCs w:val="32"/>
        </w:rPr>
        <w:t>》等文件精神</w:t>
      </w:r>
      <w:r>
        <w:rPr>
          <w:rFonts w:ascii="Times New Roman" w:eastAsia="方正仿宋_GBK" w:hAnsi="Times New Roman"/>
          <w:sz w:val="32"/>
          <w:szCs w:val="32"/>
        </w:rPr>
        <w:t>,</w:t>
      </w:r>
      <w:r>
        <w:rPr>
          <w:rFonts w:ascii="Times New Roman" w:eastAsia="方正仿宋_GBK" w:hAnsi="Times New Roman"/>
          <w:sz w:val="32"/>
          <w:szCs w:val="32"/>
        </w:rPr>
        <w:t>特制定</w:t>
      </w:r>
      <w:r>
        <w:rPr>
          <w:rFonts w:ascii="Times New Roman" w:eastAsia="方正仿宋_GBK" w:hAnsi="Times New Roman"/>
          <w:kern w:val="0"/>
          <w:sz w:val="32"/>
          <w:szCs w:val="32"/>
        </w:rPr>
        <w:t>艾比湖镇</w:t>
      </w:r>
      <w:r>
        <w:rPr>
          <w:rFonts w:ascii="Times New Roman" w:eastAsia="方正仿宋_GBK" w:hAnsi="Times New Roman"/>
          <w:sz w:val="32"/>
          <w:szCs w:val="32"/>
        </w:rPr>
        <w:t>全面推行河长制工作信息报送制度。</w:t>
      </w:r>
    </w:p>
    <w:p w:rsidR="00973368" w:rsidRDefault="008C30AB">
      <w:pPr>
        <w:spacing w:line="560" w:lineRule="exact"/>
        <w:ind w:firstLineChars="200" w:firstLine="643"/>
        <w:rPr>
          <w:rFonts w:ascii="Times New Roman" w:eastAsia="方正仿宋_GBK" w:hAnsi="Times New Roman"/>
          <w:sz w:val="32"/>
          <w:szCs w:val="32"/>
        </w:rPr>
      </w:pPr>
      <w:r>
        <w:rPr>
          <w:rFonts w:ascii="Times New Roman" w:eastAsia="方正仿宋_GBK" w:hAnsi="Times New Roman"/>
          <w:b/>
          <w:sz w:val="32"/>
          <w:szCs w:val="32"/>
        </w:rPr>
        <w:t>第二条</w:t>
      </w:r>
      <w:r>
        <w:rPr>
          <w:rFonts w:ascii="Times New Roman" w:eastAsia="方正仿宋_GBK" w:hAnsi="Times New Roman"/>
          <w:sz w:val="32"/>
          <w:szCs w:val="32"/>
        </w:rPr>
        <w:t xml:space="preserve"> </w:t>
      </w:r>
      <w:r>
        <w:rPr>
          <w:rFonts w:ascii="Times New Roman" w:eastAsia="方正仿宋_GBK" w:hAnsi="Times New Roman"/>
          <w:sz w:val="32"/>
          <w:szCs w:val="32"/>
        </w:rPr>
        <w:t>河长制信息报送工作的主体是</w:t>
      </w:r>
      <w:r>
        <w:rPr>
          <w:rFonts w:ascii="Times New Roman" w:eastAsia="方正仿宋_GBK" w:hAnsi="Times New Roman"/>
          <w:kern w:val="0"/>
          <w:sz w:val="32"/>
          <w:szCs w:val="32"/>
        </w:rPr>
        <w:t>艾比湖镇</w:t>
      </w:r>
      <w:r>
        <w:rPr>
          <w:rFonts w:ascii="Times New Roman" w:eastAsia="方正仿宋_GBK" w:hAnsi="Times New Roman"/>
          <w:sz w:val="32"/>
          <w:szCs w:val="32"/>
        </w:rPr>
        <w:t>河长制办公室。河长制信息由河长制办公室负责报送。</w:t>
      </w:r>
    </w:p>
    <w:p w:rsidR="00973368" w:rsidRDefault="008C30AB">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河长制办公室要建立健全统筹协调机制，完善有关规章制度，为信息报送工作提供组织运行和制度保障。</w:t>
      </w:r>
    </w:p>
    <w:p w:rsidR="00973368" w:rsidRDefault="008C30AB">
      <w:pPr>
        <w:spacing w:line="560" w:lineRule="exact"/>
        <w:ind w:firstLineChars="200" w:firstLine="643"/>
        <w:rPr>
          <w:rFonts w:ascii="Times New Roman" w:eastAsia="方正仿宋_GBK" w:hAnsi="Times New Roman"/>
          <w:sz w:val="32"/>
          <w:szCs w:val="32"/>
        </w:rPr>
      </w:pPr>
      <w:r>
        <w:rPr>
          <w:rFonts w:ascii="Times New Roman" w:eastAsia="方正仿宋_GBK" w:hAnsi="Times New Roman"/>
          <w:b/>
          <w:sz w:val="32"/>
          <w:szCs w:val="32"/>
        </w:rPr>
        <w:t>第三条</w:t>
      </w:r>
      <w:r>
        <w:rPr>
          <w:rFonts w:ascii="Times New Roman" w:eastAsia="方正仿宋_GBK" w:hAnsi="Times New Roman"/>
          <w:b/>
          <w:sz w:val="32"/>
          <w:szCs w:val="32"/>
        </w:rPr>
        <w:t xml:space="preserve"> </w:t>
      </w:r>
      <w:r>
        <w:rPr>
          <w:rFonts w:ascii="Times New Roman" w:eastAsia="方正仿宋_GBK" w:hAnsi="Times New Roman"/>
          <w:sz w:val="32"/>
          <w:szCs w:val="32"/>
        </w:rPr>
        <w:t>河长制办公室要按要求及时收集本级河长制方面的信息，并汇总各社区报送的河长制信息，按时报上级河长制办公室；</w:t>
      </w:r>
    </w:p>
    <w:p w:rsidR="00973368" w:rsidRDefault="008C30AB">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河长制办公室上报的河长制工作信息，应同时报送</w:t>
      </w:r>
      <w:r>
        <w:rPr>
          <w:rFonts w:ascii="Times New Roman" w:eastAsia="方正仿宋_GBK" w:hAnsi="Times New Roman"/>
          <w:kern w:val="0"/>
          <w:sz w:val="32"/>
          <w:szCs w:val="32"/>
        </w:rPr>
        <w:t>阿拉山口市</w:t>
      </w:r>
      <w:r>
        <w:rPr>
          <w:rFonts w:ascii="Times New Roman" w:eastAsia="方正仿宋_GBK" w:hAnsi="Times New Roman"/>
          <w:sz w:val="32"/>
          <w:szCs w:val="32"/>
        </w:rPr>
        <w:t>河长制办公室。</w:t>
      </w:r>
    </w:p>
    <w:p w:rsidR="00973368" w:rsidRDefault="008C30AB">
      <w:pPr>
        <w:spacing w:line="560" w:lineRule="exact"/>
        <w:ind w:firstLineChars="200" w:firstLine="643"/>
        <w:rPr>
          <w:rFonts w:ascii="Times New Roman" w:eastAsia="方正仿宋_GBK" w:hAnsi="Times New Roman"/>
          <w:sz w:val="32"/>
          <w:szCs w:val="32"/>
        </w:rPr>
      </w:pPr>
      <w:r>
        <w:rPr>
          <w:rFonts w:ascii="Times New Roman" w:eastAsia="方正仿宋_GBK" w:hAnsi="Times New Roman"/>
          <w:b/>
          <w:sz w:val="32"/>
          <w:szCs w:val="32"/>
        </w:rPr>
        <w:t>第四条</w:t>
      </w:r>
      <w:r>
        <w:rPr>
          <w:rFonts w:ascii="Times New Roman" w:eastAsia="方正仿宋_GBK" w:hAnsi="Times New Roman"/>
          <w:sz w:val="32"/>
          <w:szCs w:val="32"/>
        </w:rPr>
        <w:t xml:space="preserve"> </w:t>
      </w:r>
      <w:r>
        <w:rPr>
          <w:rFonts w:ascii="Times New Roman" w:eastAsia="方正仿宋_GBK" w:hAnsi="Times New Roman"/>
          <w:sz w:val="32"/>
          <w:szCs w:val="32"/>
        </w:rPr>
        <w:t>不同类型的河长制信息报送频次要求如下：</w:t>
      </w:r>
      <w:r>
        <w:rPr>
          <w:rFonts w:ascii="Times New Roman" w:eastAsia="方正仿宋_GBK" w:hAnsi="Times New Roman"/>
          <w:sz w:val="32"/>
          <w:szCs w:val="32"/>
        </w:rPr>
        <w:t xml:space="preserve"> </w:t>
      </w:r>
    </w:p>
    <w:p w:rsidR="00973368" w:rsidRDefault="008C30AB">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（一）建立河长制工作进展情况信息每</w:t>
      </w:r>
      <w:r>
        <w:rPr>
          <w:rFonts w:ascii="Times New Roman" w:eastAsia="方正仿宋_GBK" w:hAnsi="Times New Roman"/>
          <w:sz w:val="32"/>
          <w:szCs w:val="32"/>
        </w:rPr>
        <w:t>10</w:t>
      </w:r>
      <w:r>
        <w:rPr>
          <w:rFonts w:ascii="Times New Roman" w:eastAsia="方正仿宋_GBK" w:hAnsi="Times New Roman"/>
          <w:sz w:val="32"/>
          <w:szCs w:val="32"/>
        </w:rPr>
        <w:t>日报送一次，报送时间为每月的</w:t>
      </w:r>
      <w:r>
        <w:rPr>
          <w:rFonts w:ascii="Times New Roman" w:eastAsia="方正仿宋_GBK" w:hAnsi="Times New Roman"/>
          <w:sz w:val="32"/>
          <w:szCs w:val="32"/>
        </w:rPr>
        <w:t>8</w:t>
      </w:r>
      <w:r>
        <w:rPr>
          <w:rFonts w:ascii="Times New Roman" w:eastAsia="方正仿宋_GBK" w:hAnsi="Times New Roman"/>
          <w:sz w:val="32"/>
          <w:szCs w:val="32"/>
        </w:rPr>
        <w:t>日、</w:t>
      </w:r>
      <w:r>
        <w:rPr>
          <w:rFonts w:ascii="Times New Roman" w:eastAsia="方正仿宋_GBK" w:hAnsi="Times New Roman"/>
          <w:sz w:val="32"/>
          <w:szCs w:val="32"/>
        </w:rPr>
        <w:t>18</w:t>
      </w:r>
      <w:r>
        <w:rPr>
          <w:rFonts w:ascii="Times New Roman" w:eastAsia="方正仿宋_GBK" w:hAnsi="Times New Roman"/>
          <w:sz w:val="32"/>
          <w:szCs w:val="32"/>
        </w:rPr>
        <w:t>日、</w:t>
      </w:r>
      <w:r>
        <w:rPr>
          <w:rFonts w:ascii="Times New Roman" w:eastAsia="方正仿宋_GBK" w:hAnsi="Times New Roman"/>
          <w:sz w:val="32"/>
          <w:szCs w:val="32"/>
        </w:rPr>
        <w:t>28</w:t>
      </w:r>
      <w:r>
        <w:rPr>
          <w:rFonts w:ascii="Times New Roman" w:eastAsia="方正仿宋_GBK" w:hAnsi="Times New Roman"/>
          <w:sz w:val="32"/>
          <w:szCs w:val="32"/>
        </w:rPr>
        <w:t>日前的最后一个工作日；</w:t>
      </w:r>
    </w:p>
    <w:p w:rsidR="00973368" w:rsidRDefault="008C30AB">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（二）突发重大水污染事件、重大涉河湖破坏事件的信息应在知道发生该事件后的半小时内电话报送，并在两</w:t>
      </w:r>
      <w:r>
        <w:rPr>
          <w:rFonts w:ascii="Times New Roman" w:eastAsia="方正仿宋_GBK" w:hAnsi="Times New Roman"/>
          <w:sz w:val="32"/>
          <w:szCs w:val="32"/>
        </w:rPr>
        <w:lastRenderedPageBreak/>
        <w:t>小时内书面报送。具体按照突发事件应急管理有关规定处置；</w:t>
      </w:r>
    </w:p>
    <w:p w:rsidR="00973368" w:rsidRDefault="008C30AB">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（三）年度河长制工作情况总结于每年的</w:t>
      </w:r>
      <w:r>
        <w:rPr>
          <w:rFonts w:ascii="Times New Roman" w:eastAsia="方正仿宋_GBK" w:hAnsi="Times New Roman"/>
          <w:sz w:val="32"/>
          <w:szCs w:val="32"/>
        </w:rPr>
        <w:t>12</w:t>
      </w:r>
      <w:r>
        <w:rPr>
          <w:rFonts w:ascii="Times New Roman" w:eastAsia="方正仿宋_GBK" w:hAnsi="Times New Roman"/>
          <w:sz w:val="32"/>
          <w:szCs w:val="32"/>
        </w:rPr>
        <w:t>月</w:t>
      </w:r>
      <w:r>
        <w:rPr>
          <w:rFonts w:ascii="Times New Roman" w:eastAsia="方正仿宋_GBK" w:hAnsi="Times New Roman"/>
          <w:sz w:val="32"/>
          <w:szCs w:val="32"/>
        </w:rPr>
        <w:t>31</w:t>
      </w:r>
      <w:r>
        <w:rPr>
          <w:rFonts w:ascii="Times New Roman" w:eastAsia="方正仿宋_GBK" w:hAnsi="Times New Roman"/>
          <w:sz w:val="32"/>
          <w:szCs w:val="32"/>
        </w:rPr>
        <w:t>日前上报；</w:t>
      </w:r>
    </w:p>
    <w:p w:rsidR="00973368" w:rsidRDefault="008C30AB">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（四）其他河长制信息每月报送一次，报送时间为每月月初</w:t>
      </w:r>
      <w:r>
        <w:rPr>
          <w:rFonts w:ascii="Times New Roman" w:eastAsia="方正仿宋_GBK" w:hAnsi="Times New Roman"/>
          <w:sz w:val="32"/>
          <w:szCs w:val="32"/>
        </w:rPr>
        <w:t>7</w:t>
      </w:r>
      <w:r>
        <w:rPr>
          <w:rFonts w:ascii="Times New Roman" w:eastAsia="方正仿宋_GBK" w:hAnsi="Times New Roman"/>
          <w:sz w:val="32"/>
          <w:szCs w:val="32"/>
        </w:rPr>
        <w:t>日内。</w:t>
      </w:r>
    </w:p>
    <w:p w:rsidR="00973368" w:rsidRDefault="008C30AB">
      <w:pPr>
        <w:spacing w:line="560" w:lineRule="exact"/>
        <w:ind w:firstLineChars="200" w:firstLine="643"/>
        <w:rPr>
          <w:rFonts w:ascii="Times New Roman" w:eastAsia="方正仿宋_GBK" w:hAnsi="Times New Roman"/>
          <w:sz w:val="32"/>
          <w:szCs w:val="32"/>
        </w:rPr>
      </w:pPr>
      <w:r>
        <w:rPr>
          <w:rFonts w:ascii="Times New Roman" w:eastAsia="方正仿宋_GBK" w:hAnsi="Times New Roman"/>
          <w:b/>
          <w:sz w:val="32"/>
          <w:szCs w:val="32"/>
        </w:rPr>
        <w:t>第五条</w:t>
      </w:r>
      <w:r>
        <w:rPr>
          <w:rFonts w:ascii="Times New Roman" w:eastAsia="方正仿宋_GBK" w:hAnsi="Times New Roman"/>
          <w:sz w:val="32"/>
          <w:szCs w:val="32"/>
        </w:rPr>
        <w:t xml:space="preserve"> </w:t>
      </w:r>
      <w:r>
        <w:rPr>
          <w:rFonts w:ascii="Times New Roman" w:eastAsia="方正仿宋_GBK" w:hAnsi="Times New Roman"/>
          <w:sz w:val="32"/>
          <w:szCs w:val="32"/>
        </w:rPr>
        <w:t>河长制信息报送的主要内容包括：</w:t>
      </w:r>
    </w:p>
    <w:p w:rsidR="00973368" w:rsidRDefault="008C30AB">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（一）贯彻落实党中央、自治区、自治州、市党委人民政府关于全面推行河长制重大决策部署的情况、围绕河长制开展的会议、宣传等工作情况；</w:t>
      </w:r>
    </w:p>
    <w:p w:rsidR="00973368" w:rsidRDefault="008C30AB">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二）年度河长制工作履职尽责情况、落实河长制任务情况、实施进度、取得成效、存在问题、社会公众举报的河湖污染等问题及处理情况、突发重大水污染事件、重大涉河湖破坏事件及其处理情况、对策及建议等；</w:t>
      </w:r>
    </w:p>
    <w:p w:rsidR="00973368" w:rsidRDefault="008C30AB">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（三）推行河长制工作中的重点、热点、难点推进情况；</w:t>
      </w:r>
    </w:p>
    <w:p w:rsidR="00973368" w:rsidRDefault="008C30AB">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（四）推行河长制试点、示范工作进展情况、取得的成效，可借鉴、推广复制的典型经验；</w:t>
      </w:r>
    </w:p>
    <w:p w:rsidR="00973368" w:rsidRDefault="008C30AB">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（五）对推行河长制工作进行调研，撰写有思考、有份量、有参考价值的调研报告；</w:t>
      </w:r>
    </w:p>
    <w:p w:rsidR="00973368" w:rsidRDefault="008C30AB">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（六）需要报送的其他信息。</w:t>
      </w:r>
    </w:p>
    <w:p w:rsidR="00973368" w:rsidRDefault="008C30AB">
      <w:pPr>
        <w:spacing w:line="560" w:lineRule="exact"/>
        <w:ind w:firstLineChars="200" w:firstLine="643"/>
        <w:rPr>
          <w:rFonts w:ascii="Times New Roman" w:eastAsia="方正仿宋_GBK" w:hAnsi="Times New Roman"/>
          <w:sz w:val="32"/>
          <w:szCs w:val="32"/>
        </w:rPr>
      </w:pPr>
      <w:r>
        <w:rPr>
          <w:rFonts w:ascii="Times New Roman" w:eastAsia="方正仿宋_GBK" w:hAnsi="Times New Roman"/>
          <w:b/>
          <w:sz w:val="32"/>
          <w:szCs w:val="32"/>
        </w:rPr>
        <w:t>第六条</w:t>
      </w:r>
      <w:r>
        <w:rPr>
          <w:rFonts w:ascii="Times New Roman" w:eastAsia="方正仿宋_GBK" w:hAnsi="Times New Roman"/>
          <w:sz w:val="32"/>
          <w:szCs w:val="32"/>
        </w:rPr>
        <w:t xml:space="preserve"> </w:t>
      </w:r>
      <w:r>
        <w:rPr>
          <w:rFonts w:ascii="Times New Roman" w:eastAsia="方正仿宋_GBK" w:hAnsi="Times New Roman"/>
          <w:sz w:val="32"/>
          <w:szCs w:val="32"/>
        </w:rPr>
        <w:t>信息必须导向正确、合法合规，需严格审核。</w:t>
      </w:r>
    </w:p>
    <w:p w:rsidR="00973368" w:rsidRDefault="008C30AB">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河长制办公室应按要求核实、整理河长制信息，按要求编制信息简报或者填写规定的表格。报送的信息由各自</w:t>
      </w:r>
      <w:r>
        <w:rPr>
          <w:rFonts w:ascii="Times New Roman" w:eastAsia="方正仿宋_GBK" w:hAnsi="Times New Roman"/>
          <w:sz w:val="32"/>
          <w:szCs w:val="32"/>
        </w:rPr>
        <w:lastRenderedPageBreak/>
        <w:t>分管河长制工作的领导签批，重要信息须报请主要领导签批，信息编辑人员要把好事实、文字的审核关。</w:t>
      </w:r>
      <w:r>
        <w:rPr>
          <w:rFonts w:ascii="Times New Roman" w:eastAsia="方正仿宋_GBK" w:hAnsi="Times New Roman"/>
          <w:sz w:val="32"/>
          <w:szCs w:val="32"/>
        </w:rPr>
        <w:t xml:space="preserve"> </w:t>
      </w:r>
    </w:p>
    <w:p w:rsidR="00973368" w:rsidRDefault="008C30AB">
      <w:pPr>
        <w:spacing w:line="560" w:lineRule="exact"/>
        <w:ind w:firstLine="636"/>
        <w:rPr>
          <w:rFonts w:ascii="Times New Roman" w:eastAsia="方正仿宋_GBK" w:hAnsi="Times New Roman"/>
          <w:sz w:val="32"/>
          <w:szCs w:val="32"/>
        </w:rPr>
      </w:pPr>
      <w:r>
        <w:rPr>
          <w:rFonts w:ascii="Times New Roman" w:eastAsia="方正仿宋_GBK" w:hAnsi="Times New Roman"/>
          <w:b/>
          <w:sz w:val="32"/>
          <w:szCs w:val="32"/>
        </w:rPr>
        <w:t>第七条</w:t>
      </w:r>
      <w:r>
        <w:rPr>
          <w:rFonts w:ascii="Times New Roman" w:eastAsia="方正仿宋_GBK" w:hAnsi="Times New Roman"/>
          <w:sz w:val="32"/>
          <w:szCs w:val="32"/>
        </w:rPr>
        <w:t xml:space="preserve"> </w:t>
      </w:r>
      <w:r>
        <w:rPr>
          <w:rFonts w:ascii="Times New Roman" w:eastAsia="方正仿宋_GBK" w:hAnsi="Times New Roman"/>
          <w:sz w:val="32"/>
          <w:szCs w:val="32"/>
        </w:rPr>
        <w:t>河长制信息按照规定的方式上报，一般采用电子邮件或者传真的方式报送。涉密信息要严格执行保密工作规定，按照涉密文件处理、传送。</w:t>
      </w:r>
    </w:p>
    <w:p w:rsidR="00973368" w:rsidRDefault="008C30AB">
      <w:pPr>
        <w:spacing w:line="560" w:lineRule="exact"/>
        <w:ind w:firstLineChars="200" w:firstLine="643"/>
        <w:rPr>
          <w:rFonts w:ascii="Times New Roman" w:eastAsia="方正仿宋_GBK" w:hAnsi="Times New Roman"/>
          <w:sz w:val="32"/>
          <w:szCs w:val="32"/>
        </w:rPr>
      </w:pPr>
      <w:r>
        <w:rPr>
          <w:rFonts w:ascii="Times New Roman" w:eastAsia="方正仿宋_GBK" w:hAnsi="Times New Roman"/>
          <w:b/>
          <w:sz w:val="32"/>
          <w:szCs w:val="32"/>
        </w:rPr>
        <w:t>第八条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艾比湖镇</w:t>
      </w:r>
      <w:r>
        <w:rPr>
          <w:rFonts w:ascii="Times New Roman" w:eastAsia="方正仿宋_GBK" w:hAnsi="Times New Roman"/>
          <w:sz w:val="32"/>
          <w:szCs w:val="32"/>
        </w:rPr>
        <w:t>河长制办公室要加强对各社区信息报送工作的组织和督导，确保信息按规定的要求上报。</w:t>
      </w:r>
    </w:p>
    <w:p w:rsidR="00973368" w:rsidRDefault="008C30AB">
      <w:pPr>
        <w:spacing w:line="560" w:lineRule="exact"/>
        <w:ind w:firstLineChars="200" w:firstLine="643"/>
        <w:rPr>
          <w:rFonts w:ascii="Times New Roman" w:eastAsia="方正仿宋_GBK" w:hAnsi="Times New Roman"/>
          <w:sz w:val="32"/>
          <w:szCs w:val="32"/>
        </w:rPr>
      </w:pPr>
      <w:r>
        <w:rPr>
          <w:rFonts w:ascii="Times New Roman" w:eastAsia="方正仿宋_GBK" w:hAnsi="Times New Roman"/>
          <w:b/>
          <w:sz w:val="32"/>
          <w:szCs w:val="32"/>
        </w:rPr>
        <w:t>第九条</w:t>
      </w:r>
      <w:r>
        <w:rPr>
          <w:rFonts w:ascii="Times New Roman" w:eastAsia="方正仿宋_GBK" w:hAnsi="Times New Roman"/>
          <w:sz w:val="32"/>
          <w:szCs w:val="32"/>
        </w:rPr>
        <w:t xml:space="preserve"> </w:t>
      </w:r>
      <w:r>
        <w:rPr>
          <w:rFonts w:ascii="Times New Roman" w:eastAsia="方正仿宋_GBK" w:hAnsi="Times New Roman"/>
          <w:sz w:val="32"/>
          <w:szCs w:val="32"/>
        </w:rPr>
        <w:t>河长制信息报送情况将纳入对河长制办公室的考核内容，河长制信息报送的内容作为推行河长制考核的重要依据。</w:t>
      </w:r>
    </w:p>
    <w:p w:rsidR="00973368" w:rsidRDefault="008C30AB">
      <w:pPr>
        <w:spacing w:line="560" w:lineRule="exact"/>
        <w:ind w:firstLineChars="200" w:firstLine="643"/>
        <w:jc w:val="left"/>
        <w:rPr>
          <w:rFonts w:ascii="Times New Roman" w:eastAsia="方正仿宋_GBK" w:hAnsi="Times New Roman"/>
          <w:sz w:val="32"/>
          <w:szCs w:val="32"/>
        </w:rPr>
      </w:pPr>
      <w:r>
        <w:rPr>
          <w:rFonts w:ascii="Times New Roman" w:eastAsia="方正仿宋_GBK" w:hAnsi="Times New Roman"/>
          <w:b/>
          <w:sz w:val="32"/>
          <w:szCs w:val="32"/>
        </w:rPr>
        <w:t>第十条</w:t>
      </w:r>
      <w:r>
        <w:rPr>
          <w:rFonts w:ascii="Times New Roman" w:eastAsia="方正仿宋_GBK" w:hAnsi="Times New Roman"/>
          <w:sz w:val="32"/>
          <w:szCs w:val="32"/>
        </w:rPr>
        <w:t xml:space="preserve"> </w:t>
      </w:r>
      <w:r>
        <w:rPr>
          <w:rFonts w:ascii="Times New Roman" w:eastAsia="方正仿宋_GBK" w:hAnsi="Times New Roman"/>
          <w:sz w:val="32"/>
          <w:szCs w:val="32"/>
        </w:rPr>
        <w:t>河长制信息报送工作人员要及时做好信息分类、归档工作。</w:t>
      </w:r>
    </w:p>
    <w:p w:rsidR="00973368" w:rsidRDefault="00973368">
      <w:pPr>
        <w:spacing w:line="560" w:lineRule="exact"/>
        <w:ind w:firstLineChars="200" w:firstLine="640"/>
        <w:rPr>
          <w:rFonts w:ascii="Times New Roman" w:eastAsia="方正仿宋_GBK" w:hAnsi="Times New Roman"/>
          <w:sz w:val="32"/>
          <w:szCs w:val="32"/>
        </w:rPr>
      </w:pPr>
    </w:p>
    <w:p w:rsidR="00973368" w:rsidRDefault="00973368">
      <w:pPr>
        <w:spacing w:line="560" w:lineRule="exact"/>
        <w:jc w:val="left"/>
        <w:rPr>
          <w:rFonts w:ascii="Times New Roman" w:eastAsia="方正仿宋_GBK" w:hAnsi="Times New Roman"/>
          <w:kern w:val="0"/>
          <w:sz w:val="32"/>
          <w:szCs w:val="32"/>
        </w:rPr>
      </w:pPr>
    </w:p>
    <w:p w:rsidR="00973368" w:rsidRDefault="00973368">
      <w:pPr>
        <w:spacing w:line="560" w:lineRule="exact"/>
        <w:jc w:val="left"/>
        <w:rPr>
          <w:rFonts w:ascii="Times New Roman" w:eastAsia="方正仿宋_GBK" w:hAnsi="Times New Roman"/>
          <w:kern w:val="0"/>
          <w:sz w:val="32"/>
          <w:szCs w:val="32"/>
        </w:rPr>
      </w:pPr>
    </w:p>
    <w:p w:rsidR="00973368" w:rsidRDefault="00973368">
      <w:pPr>
        <w:spacing w:line="560" w:lineRule="exact"/>
        <w:jc w:val="left"/>
        <w:rPr>
          <w:rFonts w:ascii="Times New Roman" w:eastAsia="方正仿宋_GBK" w:hAnsi="Times New Roman"/>
          <w:kern w:val="0"/>
          <w:sz w:val="32"/>
          <w:szCs w:val="32"/>
        </w:rPr>
      </w:pPr>
    </w:p>
    <w:p w:rsidR="00973368" w:rsidRDefault="00973368">
      <w:pPr>
        <w:spacing w:line="560" w:lineRule="exact"/>
        <w:jc w:val="left"/>
        <w:rPr>
          <w:rFonts w:ascii="Times New Roman" w:eastAsia="方正仿宋_GBK" w:hAnsi="Times New Roman"/>
          <w:kern w:val="0"/>
          <w:sz w:val="32"/>
          <w:szCs w:val="32"/>
        </w:rPr>
      </w:pPr>
    </w:p>
    <w:p w:rsidR="00973368" w:rsidRDefault="00973368">
      <w:pPr>
        <w:spacing w:line="560" w:lineRule="exact"/>
        <w:jc w:val="left"/>
        <w:rPr>
          <w:rFonts w:ascii="Times New Roman" w:eastAsia="方正仿宋_GBK" w:hAnsi="Times New Roman"/>
          <w:kern w:val="0"/>
          <w:sz w:val="32"/>
          <w:szCs w:val="32"/>
        </w:rPr>
      </w:pPr>
    </w:p>
    <w:p w:rsidR="00973368" w:rsidRDefault="00973368">
      <w:pPr>
        <w:spacing w:line="560" w:lineRule="exact"/>
        <w:jc w:val="left"/>
        <w:rPr>
          <w:rFonts w:ascii="Times New Roman" w:eastAsia="方正仿宋_GBK" w:hAnsi="Times New Roman"/>
          <w:kern w:val="0"/>
          <w:sz w:val="32"/>
          <w:szCs w:val="32"/>
        </w:rPr>
      </w:pPr>
    </w:p>
    <w:p w:rsidR="00973368" w:rsidRDefault="00973368">
      <w:pPr>
        <w:spacing w:line="560" w:lineRule="exact"/>
        <w:jc w:val="left"/>
        <w:rPr>
          <w:rFonts w:ascii="Times New Roman" w:eastAsia="方正仿宋_GBK" w:hAnsi="Times New Roman"/>
          <w:kern w:val="0"/>
          <w:sz w:val="32"/>
          <w:szCs w:val="32"/>
        </w:rPr>
      </w:pPr>
    </w:p>
    <w:p w:rsidR="00973368" w:rsidRDefault="00973368">
      <w:pPr>
        <w:spacing w:line="560" w:lineRule="exact"/>
        <w:jc w:val="left"/>
        <w:rPr>
          <w:rFonts w:ascii="Times New Roman" w:eastAsia="方正仿宋_GBK" w:hAnsi="Times New Roman"/>
          <w:kern w:val="0"/>
          <w:sz w:val="32"/>
          <w:szCs w:val="32"/>
        </w:rPr>
      </w:pPr>
    </w:p>
    <w:p w:rsidR="00973368" w:rsidRDefault="00973368">
      <w:pPr>
        <w:spacing w:line="560" w:lineRule="exact"/>
        <w:jc w:val="left"/>
        <w:rPr>
          <w:rFonts w:ascii="Times New Roman" w:eastAsia="方正仿宋_GBK" w:hAnsi="Times New Roman"/>
          <w:kern w:val="0"/>
          <w:sz w:val="32"/>
          <w:szCs w:val="32"/>
        </w:rPr>
      </w:pPr>
    </w:p>
    <w:p w:rsidR="00973368" w:rsidRDefault="00973368">
      <w:pPr>
        <w:spacing w:line="560" w:lineRule="exact"/>
        <w:jc w:val="left"/>
        <w:rPr>
          <w:rFonts w:ascii="Times New Roman" w:eastAsia="方正仿宋_GBK" w:hAnsi="Times New Roman" w:hint="eastAsia"/>
          <w:kern w:val="0"/>
          <w:sz w:val="32"/>
          <w:szCs w:val="32"/>
        </w:rPr>
      </w:pPr>
    </w:p>
    <w:p w:rsidR="00257611" w:rsidRDefault="00257611">
      <w:pPr>
        <w:spacing w:line="560" w:lineRule="exact"/>
        <w:jc w:val="left"/>
        <w:rPr>
          <w:rFonts w:ascii="Times New Roman" w:eastAsia="方正仿宋_GBK" w:hAnsi="Times New Roman"/>
          <w:kern w:val="0"/>
          <w:sz w:val="32"/>
          <w:szCs w:val="32"/>
        </w:rPr>
      </w:pPr>
    </w:p>
    <w:p w:rsidR="00973368" w:rsidRDefault="008C30AB">
      <w:pPr>
        <w:spacing w:line="560" w:lineRule="exact"/>
        <w:jc w:val="left"/>
        <w:rPr>
          <w:rFonts w:ascii="方正黑体_GBK" w:eastAsia="方正黑体_GBK" w:hAnsi="Times New Roman"/>
          <w:kern w:val="0"/>
          <w:sz w:val="32"/>
          <w:szCs w:val="32"/>
        </w:rPr>
      </w:pPr>
      <w:r>
        <w:rPr>
          <w:rFonts w:ascii="方正黑体_GBK" w:eastAsia="方正黑体_GBK" w:hAnsi="Times New Roman" w:hint="eastAsia"/>
          <w:kern w:val="0"/>
          <w:sz w:val="32"/>
          <w:szCs w:val="32"/>
        </w:rPr>
        <w:lastRenderedPageBreak/>
        <w:t>附件3</w:t>
      </w:r>
    </w:p>
    <w:p w:rsidR="00973368" w:rsidRDefault="00973368">
      <w:pPr>
        <w:spacing w:line="560" w:lineRule="exact"/>
        <w:jc w:val="left"/>
        <w:rPr>
          <w:rFonts w:ascii="Times New Roman" w:eastAsia="方正仿宋_GBK" w:hAnsi="Times New Roman"/>
          <w:kern w:val="0"/>
          <w:sz w:val="32"/>
          <w:szCs w:val="32"/>
        </w:rPr>
      </w:pPr>
    </w:p>
    <w:p w:rsidR="00973368" w:rsidRDefault="008C30AB">
      <w:pPr>
        <w:spacing w:line="560" w:lineRule="exact"/>
        <w:jc w:val="center"/>
        <w:rPr>
          <w:rFonts w:ascii="方正小标宋_GBK" w:eastAsia="方正小标宋_GBK" w:hAnsi="Times New Roman"/>
          <w:bCs/>
          <w:kern w:val="0"/>
          <w:sz w:val="44"/>
          <w:szCs w:val="44"/>
        </w:rPr>
      </w:pPr>
      <w:r>
        <w:rPr>
          <w:rFonts w:ascii="方正小标宋_GBK" w:eastAsia="方正小标宋_GBK" w:hAnsi="Times New Roman" w:hint="eastAsia"/>
          <w:kern w:val="0"/>
          <w:sz w:val="44"/>
          <w:szCs w:val="44"/>
        </w:rPr>
        <w:t>艾比湖镇河长制督察制度</w:t>
      </w:r>
      <w:r>
        <w:rPr>
          <w:rFonts w:ascii="方正小标宋_GBK" w:eastAsia="方正小标宋_GBK" w:hAnsi="Times New Roman" w:hint="eastAsia"/>
          <w:bCs/>
          <w:kern w:val="0"/>
          <w:sz w:val="44"/>
          <w:szCs w:val="44"/>
        </w:rPr>
        <w:t>（试行）</w:t>
      </w:r>
    </w:p>
    <w:p w:rsidR="00973368" w:rsidRDefault="00973368">
      <w:pPr>
        <w:spacing w:line="560" w:lineRule="exact"/>
        <w:ind w:firstLineChars="200" w:firstLine="640"/>
        <w:rPr>
          <w:rFonts w:ascii="Times New Roman" w:eastAsia="方正仿宋_GBK" w:hAnsi="Times New Roman"/>
          <w:kern w:val="0"/>
          <w:sz w:val="32"/>
          <w:szCs w:val="32"/>
        </w:rPr>
      </w:pPr>
    </w:p>
    <w:p w:rsidR="00973368" w:rsidRDefault="008C30AB">
      <w:pPr>
        <w:spacing w:line="560" w:lineRule="exact"/>
        <w:ind w:firstLineChars="200" w:firstLine="643"/>
        <w:rPr>
          <w:rFonts w:ascii="Times New Roman" w:eastAsia="方正仿宋_GBK" w:hAnsi="Times New Roman"/>
          <w:kern w:val="0"/>
          <w:sz w:val="32"/>
          <w:szCs w:val="32"/>
        </w:rPr>
      </w:pPr>
      <w:r>
        <w:rPr>
          <w:rFonts w:ascii="Times New Roman" w:eastAsia="方正仿宋_GBK" w:hAnsi="Times New Roman"/>
          <w:b/>
          <w:sz w:val="32"/>
          <w:szCs w:val="32"/>
        </w:rPr>
        <w:t>第一条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为加强</w:t>
      </w:r>
      <w:r>
        <w:rPr>
          <w:rFonts w:ascii="Times New Roman" w:eastAsia="方正仿宋_GBK" w:hAnsi="Times New Roman" w:hint="eastAsia"/>
          <w:kern w:val="0"/>
          <w:sz w:val="32"/>
          <w:szCs w:val="32"/>
        </w:rPr>
        <w:t>艾比湖镇</w:t>
      </w:r>
      <w:r>
        <w:rPr>
          <w:rFonts w:ascii="Times New Roman" w:eastAsia="方正仿宋_GBK" w:hAnsi="Times New Roman"/>
          <w:kern w:val="0"/>
          <w:sz w:val="32"/>
          <w:szCs w:val="32"/>
        </w:rPr>
        <w:t>全面推行河长制工作的督察力度，确保河长制工作落到实处，见到实效，保障河长制工作有效开展，根据《</w:t>
      </w:r>
      <w:r>
        <w:rPr>
          <w:rFonts w:ascii="Times New Roman" w:eastAsia="方正仿宋_GBK" w:hAnsi="Times New Roman" w:hint="eastAsia"/>
          <w:sz w:val="32"/>
          <w:szCs w:val="32"/>
        </w:rPr>
        <w:t>阿拉山口市推行河长制实施方案</w:t>
      </w:r>
      <w:r>
        <w:rPr>
          <w:rFonts w:ascii="Times New Roman" w:eastAsia="方正仿宋_GBK" w:hAnsi="Times New Roman"/>
          <w:kern w:val="0"/>
          <w:sz w:val="32"/>
          <w:szCs w:val="32"/>
        </w:rPr>
        <w:t>》等有关规定，结合艾比湖镇工作实际，制定本制度。</w:t>
      </w:r>
    </w:p>
    <w:p w:rsidR="00973368" w:rsidRDefault="008C30AB">
      <w:pPr>
        <w:spacing w:line="560" w:lineRule="exact"/>
        <w:ind w:firstLineChars="200" w:firstLine="643"/>
        <w:jc w:val="left"/>
        <w:rPr>
          <w:rFonts w:ascii="Times New Roman" w:eastAsia="方正仿宋_GBK" w:hAnsi="Times New Roman"/>
          <w:sz w:val="32"/>
          <w:szCs w:val="32"/>
        </w:rPr>
      </w:pPr>
      <w:r>
        <w:rPr>
          <w:rFonts w:ascii="Times New Roman" w:eastAsia="方正仿宋_GBK" w:hAnsi="Times New Roman"/>
          <w:b/>
          <w:sz w:val="32"/>
          <w:szCs w:val="32"/>
        </w:rPr>
        <w:t>第二条</w:t>
      </w:r>
      <w:r>
        <w:rPr>
          <w:rFonts w:ascii="Times New Roman" w:eastAsia="方正仿宋_GBK" w:hAnsi="Times New Roman"/>
          <w:b/>
          <w:sz w:val="32"/>
          <w:szCs w:val="32"/>
        </w:rPr>
        <w:t xml:space="preserve"> </w:t>
      </w:r>
      <w:r>
        <w:rPr>
          <w:rFonts w:ascii="Times New Roman" w:eastAsia="方正仿宋_GBK" w:hAnsi="Times New Roman"/>
          <w:kern w:val="0"/>
          <w:sz w:val="32"/>
          <w:szCs w:val="32"/>
        </w:rPr>
        <w:t>艾比湖镇</w:t>
      </w:r>
      <w:r>
        <w:rPr>
          <w:rFonts w:ascii="Times New Roman" w:eastAsia="方正仿宋_GBK" w:hAnsi="Times New Roman"/>
          <w:sz w:val="32"/>
          <w:szCs w:val="32"/>
        </w:rPr>
        <w:t>河长制督察工作由</w:t>
      </w:r>
      <w:r>
        <w:rPr>
          <w:rFonts w:ascii="Times New Roman" w:eastAsia="方正仿宋_GBK" w:hAnsi="Times New Roman" w:hint="eastAsia"/>
          <w:kern w:val="0"/>
          <w:sz w:val="32"/>
          <w:szCs w:val="32"/>
        </w:rPr>
        <w:t>镇党政办和镇城市管理办公室</w:t>
      </w:r>
      <w:r>
        <w:rPr>
          <w:rFonts w:ascii="Times New Roman" w:eastAsia="方正仿宋_GBK" w:hAnsi="Times New Roman"/>
          <w:sz w:val="32"/>
          <w:szCs w:val="32"/>
        </w:rPr>
        <w:t>牵头，会同其他河长制办公室成员单位进行。上级河长要加强对下级河长的督察，上级河长制责任单位要加强对下级行业部门的督察，推动河长制工作任务的落实。</w:t>
      </w:r>
    </w:p>
    <w:p w:rsidR="00973368" w:rsidRDefault="008C30AB">
      <w:pPr>
        <w:spacing w:line="560" w:lineRule="exact"/>
        <w:ind w:firstLineChars="200" w:firstLine="640"/>
        <w:jc w:val="left"/>
        <w:rPr>
          <w:rFonts w:ascii="Times New Roman" w:eastAsia="方正仿宋_GBK" w:hAnsi="Times New Roman"/>
          <w:color w:val="FF0000"/>
          <w:sz w:val="32"/>
          <w:szCs w:val="32"/>
        </w:rPr>
      </w:pPr>
      <w:r>
        <w:rPr>
          <w:rFonts w:ascii="Times New Roman" w:eastAsia="方正仿宋_GBK" w:hAnsi="Times New Roman"/>
          <w:sz w:val="32"/>
          <w:szCs w:val="32"/>
        </w:rPr>
        <w:t>艾比湖镇</w:t>
      </w:r>
      <w:r>
        <w:rPr>
          <w:rFonts w:ascii="Times New Roman" w:eastAsia="方正仿宋_GBK" w:hAnsi="Times New Roman" w:hint="eastAsia"/>
          <w:sz w:val="32"/>
          <w:szCs w:val="32"/>
        </w:rPr>
        <w:t>总</w:t>
      </w:r>
      <w:r>
        <w:rPr>
          <w:rFonts w:ascii="Times New Roman" w:eastAsia="方正仿宋_GBK" w:hAnsi="Times New Roman"/>
          <w:sz w:val="32"/>
          <w:szCs w:val="32"/>
        </w:rPr>
        <w:t>河长对艾比湖镇各社区河（湖）段长履职尽责情况进行</w:t>
      </w:r>
      <w:r>
        <w:rPr>
          <w:rFonts w:ascii="Times New Roman" w:eastAsia="方正仿宋_GBK" w:hAnsi="Times New Roman"/>
          <w:kern w:val="0"/>
          <w:sz w:val="32"/>
          <w:szCs w:val="32"/>
        </w:rPr>
        <w:t>督察，具体由艾比湖镇河长制办公室承办</w:t>
      </w:r>
      <w:r>
        <w:rPr>
          <w:rFonts w:ascii="Times New Roman" w:eastAsia="方正仿宋_GBK" w:hAnsi="Times New Roman"/>
          <w:color w:val="FF0000"/>
          <w:sz w:val="32"/>
          <w:szCs w:val="32"/>
        </w:rPr>
        <w:t>。</w:t>
      </w:r>
    </w:p>
    <w:p w:rsidR="00973368" w:rsidRDefault="008C30AB">
      <w:pPr>
        <w:spacing w:line="560" w:lineRule="exact"/>
        <w:ind w:firstLineChars="200" w:firstLine="643"/>
        <w:jc w:val="left"/>
        <w:rPr>
          <w:rFonts w:ascii="Times New Roman" w:eastAsia="方正仿宋_GBK" w:hAnsi="Times New Roman"/>
          <w:kern w:val="0"/>
          <w:sz w:val="32"/>
          <w:szCs w:val="32"/>
        </w:rPr>
      </w:pPr>
      <w:r>
        <w:rPr>
          <w:rFonts w:ascii="Times New Roman" w:eastAsia="方正仿宋_GBK" w:hAnsi="Times New Roman"/>
          <w:b/>
          <w:sz w:val="32"/>
          <w:szCs w:val="32"/>
        </w:rPr>
        <w:t>第三条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督察内容</w:t>
      </w:r>
    </w:p>
    <w:p w:rsidR="00973368" w:rsidRDefault="008C30AB">
      <w:pPr>
        <w:spacing w:line="56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（一）河湖分级分段调查情况；</w:t>
      </w:r>
    </w:p>
    <w:p w:rsidR="00973368" w:rsidRDefault="008C30AB">
      <w:pPr>
        <w:widowControl/>
        <w:spacing w:line="56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（二）河长制工作实施方案制定情况；</w:t>
      </w:r>
    </w:p>
    <w:p w:rsidR="00973368" w:rsidRDefault="008C30AB">
      <w:pPr>
        <w:widowControl/>
        <w:spacing w:line="56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（三）组织体系建设情况；</w:t>
      </w:r>
    </w:p>
    <w:p w:rsidR="00973368" w:rsidRDefault="008C30AB">
      <w:pPr>
        <w:widowControl/>
        <w:spacing w:line="56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（四）制度建立和执行情况；</w:t>
      </w:r>
    </w:p>
    <w:p w:rsidR="00973368" w:rsidRDefault="008C30AB">
      <w:pPr>
        <w:widowControl/>
        <w:spacing w:line="56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（五）一河（湖）一策编制情况；</w:t>
      </w:r>
    </w:p>
    <w:p w:rsidR="00973368" w:rsidRDefault="008C30AB">
      <w:pPr>
        <w:widowControl/>
        <w:spacing w:line="56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（六）河长制主要任务实施情况；</w:t>
      </w:r>
    </w:p>
    <w:p w:rsidR="00973368" w:rsidRDefault="008C30AB">
      <w:pPr>
        <w:widowControl/>
        <w:spacing w:line="56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（七）督察发现突出问题的整改落实情况。</w:t>
      </w:r>
    </w:p>
    <w:p w:rsidR="00973368" w:rsidRDefault="008C30AB">
      <w:pPr>
        <w:spacing w:line="56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具体督察内容可根据督察地区河湖管理和保护的实际</w:t>
      </w:r>
      <w:r>
        <w:rPr>
          <w:rFonts w:ascii="Times New Roman" w:eastAsia="方正仿宋_GBK" w:hAnsi="Times New Roman"/>
          <w:kern w:val="0"/>
          <w:sz w:val="32"/>
          <w:szCs w:val="32"/>
        </w:rPr>
        <w:lastRenderedPageBreak/>
        <w:t>情况有所侧重。</w:t>
      </w:r>
    </w:p>
    <w:p w:rsidR="00973368" w:rsidRDefault="008C30AB">
      <w:pPr>
        <w:spacing w:line="560" w:lineRule="exact"/>
        <w:ind w:firstLineChars="200" w:firstLine="643"/>
        <w:jc w:val="left"/>
        <w:rPr>
          <w:rFonts w:ascii="Times New Roman" w:eastAsia="方正仿宋_GBK" w:hAnsi="Times New Roman"/>
          <w:kern w:val="0"/>
          <w:sz w:val="32"/>
          <w:szCs w:val="32"/>
        </w:rPr>
      </w:pPr>
      <w:r>
        <w:rPr>
          <w:rFonts w:ascii="Times New Roman" w:eastAsia="方正仿宋_GBK" w:hAnsi="Times New Roman"/>
          <w:b/>
          <w:sz w:val="32"/>
          <w:szCs w:val="32"/>
        </w:rPr>
        <w:t>第四条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督察包括日常督察、专项督察、综合督察。</w:t>
      </w:r>
    </w:p>
    <w:p w:rsidR="00973368" w:rsidRDefault="008C30AB">
      <w:pPr>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（一）日常督察</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河长制日常督察主要采取定期巡察、工作通报等形式督察；</w:t>
      </w:r>
    </w:p>
    <w:p w:rsidR="00973368" w:rsidRDefault="008C30AB">
      <w:pPr>
        <w:spacing w:line="560" w:lineRule="exact"/>
        <w:rPr>
          <w:rFonts w:ascii="Times New Roman" w:eastAsia="方正仿宋_GBK" w:hAnsi="Times New Roman"/>
          <w:kern w:val="0"/>
          <w:sz w:val="32"/>
          <w:szCs w:val="32"/>
        </w:rPr>
      </w:pP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（二）专项督察</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对与河长制有关的突发性或危害公共安全的重大问题的督察，对专项工作的督察，或者艾比湖镇级</w:t>
      </w:r>
      <w:r>
        <w:rPr>
          <w:rFonts w:ascii="Times New Roman" w:eastAsia="方正仿宋_GBK" w:hAnsi="Times New Roman" w:hint="eastAsia"/>
          <w:kern w:val="0"/>
          <w:sz w:val="32"/>
          <w:szCs w:val="32"/>
        </w:rPr>
        <w:t>总</w:t>
      </w:r>
      <w:r>
        <w:rPr>
          <w:rFonts w:ascii="Times New Roman" w:eastAsia="方正仿宋_GBK" w:hAnsi="Times New Roman"/>
          <w:kern w:val="0"/>
          <w:sz w:val="32"/>
          <w:szCs w:val="32"/>
        </w:rPr>
        <w:t>河长、副</w:t>
      </w:r>
      <w:r>
        <w:rPr>
          <w:rFonts w:ascii="Times New Roman" w:eastAsia="方正仿宋_GBK" w:hAnsi="Times New Roman" w:hint="eastAsia"/>
          <w:kern w:val="0"/>
          <w:sz w:val="32"/>
          <w:szCs w:val="32"/>
        </w:rPr>
        <w:t>总</w:t>
      </w:r>
      <w:r>
        <w:rPr>
          <w:rFonts w:ascii="Times New Roman" w:eastAsia="方正仿宋_GBK" w:hAnsi="Times New Roman"/>
          <w:kern w:val="0"/>
          <w:sz w:val="32"/>
          <w:szCs w:val="32"/>
        </w:rPr>
        <w:t>河长、艾比湖镇级河长批办事项的督察；</w:t>
      </w:r>
    </w:p>
    <w:p w:rsidR="00973368" w:rsidRDefault="008C30AB">
      <w:pPr>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（三）综合督察</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对河段河长落实各项河长制任务的督察。</w:t>
      </w:r>
    </w:p>
    <w:p w:rsidR="00973368" w:rsidRDefault="008C30AB">
      <w:pPr>
        <w:spacing w:line="560" w:lineRule="exact"/>
        <w:ind w:firstLineChars="200" w:firstLine="643"/>
        <w:rPr>
          <w:rFonts w:ascii="Times New Roman" w:eastAsia="方正仿宋_GBK" w:hAnsi="Times New Roman"/>
          <w:kern w:val="0"/>
          <w:sz w:val="32"/>
          <w:szCs w:val="32"/>
        </w:rPr>
      </w:pPr>
      <w:r>
        <w:rPr>
          <w:rFonts w:ascii="Times New Roman" w:eastAsia="方正仿宋_GBK" w:hAnsi="Times New Roman"/>
          <w:b/>
          <w:sz w:val="32"/>
          <w:szCs w:val="32"/>
        </w:rPr>
        <w:t>第五条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督察采取听取汇报、座谈交流、查阅相关文件资料，实地查看河湖现场等方式。现场督察地点随机确定。</w:t>
      </w:r>
    </w:p>
    <w:p w:rsidR="00973368" w:rsidRDefault="008C30AB">
      <w:pPr>
        <w:spacing w:line="560" w:lineRule="exact"/>
        <w:ind w:firstLineChars="200" w:firstLine="643"/>
        <w:rPr>
          <w:rFonts w:ascii="Times New Roman" w:eastAsia="方正仿宋_GBK" w:hAnsi="Times New Roman"/>
          <w:kern w:val="0"/>
          <w:sz w:val="32"/>
          <w:szCs w:val="32"/>
        </w:rPr>
      </w:pPr>
      <w:r>
        <w:rPr>
          <w:rFonts w:ascii="Times New Roman" w:eastAsia="方正仿宋_GBK" w:hAnsi="Times New Roman"/>
          <w:b/>
          <w:sz w:val="32"/>
          <w:szCs w:val="32"/>
        </w:rPr>
        <w:t>第六条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督察任务完成后，应及时反馈督察意见，提出整改要求。被督察社区整改完成后应及时将整改情况报送艾比湖镇河长制办公室。</w:t>
      </w:r>
    </w:p>
    <w:p w:rsidR="00973368" w:rsidRDefault="008C30AB">
      <w:pPr>
        <w:spacing w:line="560" w:lineRule="exact"/>
        <w:ind w:firstLineChars="200" w:firstLine="643"/>
        <w:rPr>
          <w:rFonts w:ascii="Times New Roman" w:eastAsia="方正仿宋_GBK" w:hAnsi="Times New Roman"/>
          <w:kern w:val="0"/>
          <w:sz w:val="32"/>
          <w:szCs w:val="32"/>
        </w:rPr>
      </w:pPr>
      <w:r>
        <w:rPr>
          <w:rFonts w:ascii="Times New Roman" w:eastAsia="方正仿宋_GBK" w:hAnsi="Times New Roman"/>
          <w:b/>
          <w:sz w:val="32"/>
          <w:szCs w:val="32"/>
        </w:rPr>
        <w:t>第七条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督察单位应当对督察事项登记造册，健全档案。</w:t>
      </w:r>
      <w:r>
        <w:rPr>
          <w:rFonts w:ascii="Times New Roman" w:eastAsia="方正仿宋_GBK" w:hAnsi="Times New Roman"/>
          <w:kern w:val="0"/>
          <w:sz w:val="32"/>
          <w:szCs w:val="32"/>
        </w:rPr>
        <w:t xml:space="preserve"> </w:t>
      </w:r>
    </w:p>
    <w:p w:rsidR="00973368" w:rsidRDefault="008C30AB">
      <w:pPr>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督察中发现的重大问题，形成专题督察报告，报送</w:t>
      </w:r>
      <w:r>
        <w:rPr>
          <w:rFonts w:ascii="Times New Roman" w:eastAsia="方正仿宋_GBK" w:hAnsi="Times New Roman" w:hint="eastAsia"/>
          <w:kern w:val="0"/>
          <w:sz w:val="32"/>
          <w:szCs w:val="32"/>
        </w:rPr>
        <w:t>艾比湖镇</w:t>
      </w:r>
      <w:r>
        <w:rPr>
          <w:rFonts w:ascii="Times New Roman" w:eastAsia="方正仿宋_GBK" w:hAnsi="Times New Roman"/>
          <w:kern w:val="0"/>
          <w:sz w:val="32"/>
          <w:szCs w:val="32"/>
        </w:rPr>
        <w:t>党委督察室、</w:t>
      </w:r>
      <w:r>
        <w:rPr>
          <w:rFonts w:ascii="Times New Roman" w:eastAsia="方正仿宋_GBK" w:hAnsi="Times New Roman" w:hint="eastAsia"/>
          <w:kern w:val="0"/>
          <w:sz w:val="32"/>
          <w:szCs w:val="32"/>
        </w:rPr>
        <w:t>艾比湖镇</w:t>
      </w:r>
      <w:r>
        <w:rPr>
          <w:rFonts w:ascii="Times New Roman" w:eastAsia="方正仿宋_GBK" w:hAnsi="Times New Roman"/>
          <w:kern w:val="0"/>
          <w:sz w:val="32"/>
          <w:szCs w:val="32"/>
        </w:rPr>
        <w:t>人民政府督察室。</w:t>
      </w:r>
    </w:p>
    <w:p w:rsidR="00973368" w:rsidRDefault="008C30AB">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kern w:val="0"/>
          <w:sz w:val="32"/>
          <w:szCs w:val="32"/>
        </w:rPr>
        <w:t>督察报告及整改落实情况作为年度河长制工作考核的重要依据</w:t>
      </w:r>
      <w:r>
        <w:rPr>
          <w:rFonts w:ascii="Times New Roman" w:eastAsia="方正仿宋_GBK" w:hAnsi="Times New Roman"/>
          <w:sz w:val="32"/>
          <w:szCs w:val="32"/>
        </w:rPr>
        <w:t>。</w:t>
      </w:r>
    </w:p>
    <w:p w:rsidR="00973368" w:rsidRDefault="00973368">
      <w:pPr>
        <w:spacing w:line="560" w:lineRule="exact"/>
        <w:ind w:firstLine="327"/>
        <w:jc w:val="left"/>
        <w:rPr>
          <w:rFonts w:ascii="Times New Roman" w:eastAsia="方正仿宋_GBK" w:hAnsi="Times New Roman"/>
          <w:sz w:val="32"/>
          <w:szCs w:val="32"/>
        </w:rPr>
      </w:pPr>
    </w:p>
    <w:p w:rsidR="00973368" w:rsidRDefault="00973368">
      <w:pPr>
        <w:spacing w:line="560" w:lineRule="exact"/>
        <w:jc w:val="left"/>
        <w:rPr>
          <w:rFonts w:ascii="Times New Roman" w:eastAsia="方正仿宋_GBK" w:hAnsi="Times New Roman"/>
          <w:kern w:val="0"/>
          <w:sz w:val="32"/>
          <w:szCs w:val="32"/>
        </w:rPr>
      </w:pPr>
    </w:p>
    <w:p w:rsidR="00973368" w:rsidRDefault="00973368">
      <w:pPr>
        <w:spacing w:line="560" w:lineRule="exact"/>
        <w:jc w:val="left"/>
        <w:rPr>
          <w:rFonts w:ascii="Times New Roman" w:eastAsia="方正仿宋_GBK" w:hAnsi="Times New Roman"/>
          <w:kern w:val="0"/>
          <w:sz w:val="32"/>
          <w:szCs w:val="32"/>
        </w:rPr>
      </w:pPr>
    </w:p>
    <w:p w:rsidR="00973368" w:rsidRDefault="008C30AB">
      <w:pPr>
        <w:spacing w:line="560" w:lineRule="exact"/>
        <w:jc w:val="left"/>
        <w:rPr>
          <w:rFonts w:ascii="方正黑体_GBK" w:eastAsia="方正黑体_GBK" w:hAnsi="Times New Roman"/>
          <w:kern w:val="0"/>
          <w:sz w:val="32"/>
          <w:szCs w:val="32"/>
        </w:rPr>
      </w:pPr>
      <w:r>
        <w:rPr>
          <w:rFonts w:ascii="方正黑体_GBK" w:eastAsia="方正黑体_GBK" w:hAnsi="Times New Roman" w:hint="eastAsia"/>
          <w:kern w:val="0"/>
          <w:sz w:val="32"/>
          <w:szCs w:val="32"/>
        </w:rPr>
        <w:lastRenderedPageBreak/>
        <w:t>附件4</w:t>
      </w:r>
    </w:p>
    <w:p w:rsidR="00973368" w:rsidRDefault="00973368">
      <w:pPr>
        <w:spacing w:line="560" w:lineRule="exact"/>
        <w:jc w:val="left"/>
        <w:rPr>
          <w:rFonts w:ascii="Times New Roman" w:eastAsia="方正仿宋_GBK" w:hAnsi="Times New Roman"/>
          <w:kern w:val="0"/>
          <w:sz w:val="32"/>
          <w:szCs w:val="32"/>
        </w:rPr>
      </w:pPr>
    </w:p>
    <w:p w:rsidR="00973368" w:rsidRDefault="008C30AB">
      <w:pPr>
        <w:spacing w:line="560" w:lineRule="exact"/>
        <w:jc w:val="center"/>
        <w:rPr>
          <w:rFonts w:ascii="方正小标宋_GBK" w:eastAsia="方正小标宋_GBK" w:hAnsi="Times New Roman"/>
          <w:bCs/>
          <w:sz w:val="44"/>
          <w:szCs w:val="44"/>
        </w:rPr>
      </w:pPr>
      <w:bookmarkStart w:id="0" w:name="_Toc485139172"/>
      <w:bookmarkStart w:id="1" w:name="_Toc485143324"/>
      <w:r>
        <w:rPr>
          <w:rFonts w:ascii="方正小标宋_GBK" w:eastAsia="方正小标宋_GBK" w:hAnsi="Times New Roman" w:hint="eastAsia"/>
          <w:bCs/>
          <w:sz w:val="44"/>
          <w:szCs w:val="44"/>
        </w:rPr>
        <w:t>艾比湖镇河长制考核办法</w:t>
      </w:r>
      <w:bookmarkEnd w:id="0"/>
      <w:bookmarkEnd w:id="1"/>
      <w:r>
        <w:rPr>
          <w:rFonts w:ascii="方正小标宋_GBK" w:eastAsia="方正小标宋_GBK" w:hAnsi="Times New Roman" w:hint="eastAsia"/>
          <w:bCs/>
          <w:sz w:val="44"/>
          <w:szCs w:val="44"/>
        </w:rPr>
        <w:t>（试行）</w:t>
      </w:r>
    </w:p>
    <w:p w:rsidR="00973368" w:rsidRDefault="00973368">
      <w:pPr>
        <w:spacing w:line="560" w:lineRule="exact"/>
        <w:rPr>
          <w:rFonts w:ascii="Times New Roman" w:eastAsia="方正仿宋_GBK" w:hAnsi="Times New Roman"/>
          <w:sz w:val="32"/>
          <w:szCs w:val="32"/>
        </w:rPr>
      </w:pPr>
    </w:p>
    <w:p w:rsidR="00973368" w:rsidRDefault="008C30A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为进一步落实河长制工作，推动河长、有关河长制履职尽责，根据《</w:t>
      </w:r>
      <w:r>
        <w:rPr>
          <w:rFonts w:ascii="Times New Roman" w:eastAsia="方正仿宋_GBK" w:hAnsi="Times New Roman" w:hint="eastAsia"/>
          <w:sz w:val="32"/>
          <w:szCs w:val="32"/>
        </w:rPr>
        <w:t>阿拉山口市推行河长制实施方案</w:t>
      </w:r>
      <w:r>
        <w:rPr>
          <w:rFonts w:ascii="Times New Roman" w:eastAsia="方正仿宋_GBK" w:hAnsi="Times New Roman"/>
          <w:kern w:val="0"/>
          <w:sz w:val="32"/>
          <w:szCs w:val="32"/>
        </w:rPr>
        <w:t>》等文件精神，结合艾比湖镇工作实际，制定本办法。</w:t>
      </w:r>
    </w:p>
    <w:p w:rsidR="00973368" w:rsidRDefault="008C30AB">
      <w:pPr>
        <w:spacing w:line="560" w:lineRule="exact"/>
        <w:rPr>
          <w:rFonts w:ascii="方正黑体_GBK" w:eastAsia="方正黑体_GBK" w:hAnsi="Times New Roman"/>
          <w:b/>
          <w:sz w:val="32"/>
          <w:szCs w:val="32"/>
        </w:rPr>
      </w:pPr>
      <w:r>
        <w:rPr>
          <w:rFonts w:ascii="方正黑体_GBK" w:eastAsia="方正黑体_GBK" w:hAnsi="Times New Roman" w:hint="eastAsia"/>
          <w:sz w:val="32"/>
          <w:szCs w:val="32"/>
        </w:rPr>
        <w:t xml:space="preserve">    </w:t>
      </w:r>
      <w:r>
        <w:rPr>
          <w:rFonts w:ascii="方正黑体_GBK" w:eastAsia="方正黑体_GBK" w:hAnsi="Times New Roman" w:hint="eastAsia"/>
          <w:bCs/>
          <w:sz w:val="32"/>
          <w:szCs w:val="32"/>
        </w:rPr>
        <w:t>一、考核对象</w:t>
      </w:r>
    </w:p>
    <w:p w:rsidR="00973368" w:rsidRDefault="008C30A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考核对象为艾比湖镇各社区。</w:t>
      </w:r>
    </w:p>
    <w:p w:rsidR="00973368" w:rsidRDefault="008C30AB">
      <w:pPr>
        <w:spacing w:line="560" w:lineRule="exact"/>
        <w:ind w:firstLineChars="200" w:firstLine="640"/>
        <w:rPr>
          <w:rFonts w:ascii="方正黑体_GBK" w:eastAsia="方正黑体_GBK" w:hAnsi="Times New Roman"/>
          <w:sz w:val="32"/>
          <w:szCs w:val="32"/>
        </w:rPr>
      </w:pPr>
      <w:r>
        <w:rPr>
          <w:rFonts w:ascii="方正黑体_GBK" w:eastAsia="方正黑体_GBK" w:hAnsi="Times New Roman"/>
          <w:sz w:val="32"/>
          <w:szCs w:val="32"/>
        </w:rPr>
        <w:t xml:space="preserve">二、考核主体 </w:t>
      </w:r>
    </w:p>
    <w:p w:rsidR="00973368" w:rsidRDefault="008C30AB">
      <w:pPr>
        <w:spacing w:line="560" w:lineRule="exact"/>
        <w:ind w:firstLine="648"/>
        <w:rPr>
          <w:rFonts w:ascii="Times New Roman" w:eastAsia="方正仿宋_GBK" w:hAnsi="Times New Roman"/>
          <w:sz w:val="32"/>
          <w:szCs w:val="32"/>
        </w:rPr>
      </w:pPr>
      <w:r>
        <w:rPr>
          <w:rFonts w:ascii="Times New Roman" w:eastAsia="方正仿宋_GBK" w:hAnsi="Times New Roman"/>
          <w:kern w:val="0"/>
          <w:sz w:val="32"/>
          <w:szCs w:val="32"/>
        </w:rPr>
        <w:t>艾比湖镇</w:t>
      </w:r>
      <w:r>
        <w:rPr>
          <w:rFonts w:ascii="Times New Roman" w:eastAsia="方正仿宋_GBK" w:hAnsi="Times New Roman"/>
          <w:sz w:val="32"/>
          <w:szCs w:val="32"/>
        </w:rPr>
        <w:t>河长制工作考核由</w:t>
      </w:r>
      <w:r>
        <w:rPr>
          <w:rFonts w:ascii="Times New Roman" w:eastAsia="方正仿宋_GBK" w:hAnsi="Times New Roman"/>
          <w:kern w:val="0"/>
          <w:sz w:val="32"/>
          <w:szCs w:val="32"/>
        </w:rPr>
        <w:t>艾比湖镇</w:t>
      </w:r>
      <w:r>
        <w:rPr>
          <w:rFonts w:ascii="Times New Roman" w:eastAsia="方正仿宋_GBK" w:hAnsi="Times New Roman"/>
          <w:sz w:val="32"/>
          <w:szCs w:val="32"/>
        </w:rPr>
        <w:t>全面推行河长制工作领导小组统一领导，由</w:t>
      </w:r>
      <w:r>
        <w:rPr>
          <w:rFonts w:ascii="Times New Roman" w:eastAsia="方正仿宋_GBK" w:hAnsi="Times New Roman"/>
          <w:kern w:val="0"/>
          <w:sz w:val="32"/>
          <w:szCs w:val="32"/>
        </w:rPr>
        <w:t>艾比湖镇</w:t>
      </w:r>
      <w:r>
        <w:rPr>
          <w:rFonts w:ascii="Times New Roman" w:eastAsia="方正仿宋_GBK" w:hAnsi="Times New Roman"/>
          <w:sz w:val="32"/>
          <w:szCs w:val="32"/>
        </w:rPr>
        <w:t>河长制办公室组织成员单位实施考核。</w:t>
      </w:r>
    </w:p>
    <w:p w:rsidR="00973368" w:rsidRDefault="008C30AB">
      <w:pPr>
        <w:spacing w:line="560" w:lineRule="exact"/>
        <w:ind w:firstLine="648"/>
        <w:rPr>
          <w:rFonts w:ascii="方正黑体_GBK" w:eastAsia="方正黑体_GBK" w:hAnsi="Times New Roman"/>
          <w:bCs/>
          <w:sz w:val="32"/>
          <w:szCs w:val="32"/>
        </w:rPr>
      </w:pPr>
      <w:r>
        <w:rPr>
          <w:rFonts w:ascii="方正黑体_GBK" w:eastAsia="方正黑体_GBK" w:hAnsi="Times New Roman" w:hint="eastAsia"/>
          <w:bCs/>
          <w:sz w:val="32"/>
          <w:szCs w:val="32"/>
        </w:rPr>
        <w:t>三、考核时间</w:t>
      </w:r>
    </w:p>
    <w:p w:rsidR="00973368" w:rsidRDefault="008C30AB">
      <w:pPr>
        <w:spacing w:line="560" w:lineRule="exact"/>
        <w:ind w:firstLine="648"/>
        <w:rPr>
          <w:rFonts w:ascii="Times New Roman" w:eastAsia="方正仿宋_GBK" w:hAnsi="Times New Roman"/>
          <w:sz w:val="32"/>
          <w:szCs w:val="32"/>
        </w:rPr>
      </w:pPr>
      <w:r>
        <w:rPr>
          <w:rFonts w:ascii="Times New Roman" w:eastAsia="方正仿宋_GBK" w:hAnsi="Times New Roman"/>
          <w:kern w:val="0"/>
          <w:sz w:val="32"/>
          <w:szCs w:val="32"/>
        </w:rPr>
        <w:t>艾比湖镇</w:t>
      </w:r>
      <w:r>
        <w:rPr>
          <w:rFonts w:ascii="Times New Roman" w:eastAsia="方正仿宋_GBK" w:hAnsi="Times New Roman"/>
          <w:sz w:val="32"/>
          <w:szCs w:val="32"/>
        </w:rPr>
        <w:t>河长制工作考核每年一次，次年第一季度进行。</w:t>
      </w:r>
    </w:p>
    <w:p w:rsidR="00973368" w:rsidRDefault="008C30AB">
      <w:pPr>
        <w:spacing w:line="560" w:lineRule="exact"/>
        <w:ind w:firstLine="648"/>
        <w:rPr>
          <w:rFonts w:ascii="方正黑体_GBK" w:eastAsia="方正黑体_GBK" w:hAnsi="Times New Roman"/>
          <w:bCs/>
          <w:sz w:val="32"/>
          <w:szCs w:val="32"/>
        </w:rPr>
      </w:pPr>
      <w:r>
        <w:rPr>
          <w:rFonts w:ascii="方正黑体_GBK" w:eastAsia="方正黑体_GBK" w:hAnsi="Times New Roman"/>
          <w:bCs/>
          <w:sz w:val="32"/>
          <w:szCs w:val="32"/>
        </w:rPr>
        <w:t>四、考核内容</w:t>
      </w:r>
    </w:p>
    <w:p w:rsidR="00973368" w:rsidRDefault="008C30AB">
      <w:pPr>
        <w:spacing w:line="560" w:lineRule="exact"/>
        <w:ind w:firstLine="648"/>
        <w:rPr>
          <w:rFonts w:ascii="Times New Roman" w:eastAsia="方正仿宋_GBK" w:hAnsi="Times New Roman"/>
          <w:sz w:val="32"/>
          <w:szCs w:val="32"/>
        </w:rPr>
      </w:pPr>
      <w:r>
        <w:rPr>
          <w:rFonts w:ascii="Times New Roman" w:eastAsia="方正仿宋_GBK" w:hAnsi="Times New Roman"/>
          <w:sz w:val="32"/>
          <w:szCs w:val="32"/>
        </w:rPr>
        <w:t>河长制工作考核的主要内容包括：河长制体系建设、河长制年度任务完成、河湖治理保护效果、群众满意度、河长制信息报送等情况。</w:t>
      </w:r>
    </w:p>
    <w:p w:rsidR="00973368" w:rsidRDefault="008C30AB">
      <w:pPr>
        <w:adjustRightInd w:val="0"/>
        <w:snapToGrid w:val="0"/>
        <w:spacing w:line="560" w:lineRule="exact"/>
        <w:ind w:firstLineChars="200" w:firstLine="640"/>
        <w:rPr>
          <w:rFonts w:ascii="Times New Roman" w:eastAsia="方正仿宋_GBK" w:hAnsi="Times New Roman"/>
          <w:sz w:val="32"/>
          <w:szCs w:val="32"/>
        </w:rPr>
      </w:pPr>
      <w:r>
        <w:rPr>
          <w:rFonts w:ascii="Times New Roman" w:eastAsia="方正仿宋_GBK" w:hAnsi="Times New Roman"/>
          <w:kern w:val="0"/>
          <w:sz w:val="32"/>
          <w:szCs w:val="32"/>
        </w:rPr>
        <w:t>艾比湖镇</w:t>
      </w:r>
      <w:r>
        <w:rPr>
          <w:rFonts w:ascii="Times New Roman" w:eastAsia="方正仿宋_GBK" w:hAnsi="Times New Roman"/>
          <w:sz w:val="32"/>
          <w:szCs w:val="32"/>
        </w:rPr>
        <w:t>河长制工作考核内容及评分标准见附件。</w:t>
      </w:r>
    </w:p>
    <w:p w:rsidR="00973368" w:rsidRDefault="008C30AB">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考核设置加分项，对工作有创新、在河长制工作中被树为典型和具有示范意义的、工作成效突出受到表彰的，经认定可以酌情加分。</w:t>
      </w:r>
    </w:p>
    <w:p w:rsidR="00973368" w:rsidRDefault="008C30AB">
      <w:pPr>
        <w:spacing w:line="560" w:lineRule="exact"/>
        <w:ind w:firstLine="648"/>
        <w:rPr>
          <w:rFonts w:ascii="方正黑体_GBK" w:eastAsia="方正黑体_GBK" w:hAnsi="Times New Roman"/>
          <w:bCs/>
          <w:sz w:val="32"/>
          <w:szCs w:val="32"/>
        </w:rPr>
      </w:pPr>
      <w:r>
        <w:rPr>
          <w:rFonts w:ascii="方正黑体_GBK" w:eastAsia="方正黑体_GBK" w:hAnsi="Times New Roman" w:hint="eastAsia"/>
          <w:bCs/>
          <w:sz w:val="32"/>
          <w:szCs w:val="32"/>
        </w:rPr>
        <w:lastRenderedPageBreak/>
        <w:t>五、</w:t>
      </w:r>
      <w:r>
        <w:rPr>
          <w:rFonts w:ascii="方正黑体_GBK" w:eastAsia="方正黑体_GBK" w:hAnsi="Times New Roman"/>
          <w:bCs/>
          <w:sz w:val="32"/>
          <w:szCs w:val="32"/>
        </w:rPr>
        <w:t>考核方式</w:t>
      </w:r>
    </w:p>
    <w:p w:rsidR="00973368" w:rsidRDefault="008C30AB">
      <w:pPr>
        <w:spacing w:line="560" w:lineRule="exact"/>
        <w:ind w:firstLineChars="150" w:firstLine="480"/>
        <w:rPr>
          <w:rFonts w:ascii="Times New Roman" w:eastAsia="方正仿宋_GBK" w:hAnsi="Times New Roman"/>
          <w:sz w:val="32"/>
          <w:szCs w:val="32"/>
        </w:rPr>
      </w:pPr>
      <w:r>
        <w:rPr>
          <w:rFonts w:ascii="Times New Roman" w:eastAsia="方正仿宋_GBK" w:hAnsi="Times New Roman"/>
          <w:kern w:val="0"/>
          <w:sz w:val="32"/>
          <w:szCs w:val="32"/>
        </w:rPr>
        <w:t>艾比湖镇</w:t>
      </w:r>
      <w:r>
        <w:rPr>
          <w:rFonts w:ascii="Times New Roman" w:eastAsia="方正仿宋_GBK" w:hAnsi="Times New Roman"/>
          <w:sz w:val="32"/>
          <w:szCs w:val="32"/>
        </w:rPr>
        <w:t>河长制工作考核采取自查与现场考核相结合的方式进行。</w:t>
      </w:r>
    </w:p>
    <w:p w:rsidR="00973368" w:rsidRDefault="008C30AB">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按照</w:t>
      </w:r>
      <w:r>
        <w:rPr>
          <w:rFonts w:ascii="Times New Roman" w:eastAsia="方正仿宋_GBK" w:hAnsi="Times New Roman"/>
          <w:kern w:val="0"/>
          <w:sz w:val="32"/>
          <w:szCs w:val="32"/>
        </w:rPr>
        <w:t>艾比湖镇</w:t>
      </w:r>
      <w:r>
        <w:rPr>
          <w:rFonts w:ascii="Times New Roman" w:eastAsia="方正仿宋_GBK" w:hAnsi="Times New Roman"/>
          <w:sz w:val="32"/>
          <w:szCs w:val="32"/>
        </w:rPr>
        <w:t>河长制工作考核内容及评分标准，</w:t>
      </w:r>
      <w:r>
        <w:rPr>
          <w:rFonts w:ascii="Times New Roman" w:eastAsia="方正仿宋_GBK" w:hAnsi="Times New Roman"/>
          <w:kern w:val="0"/>
          <w:sz w:val="32"/>
          <w:szCs w:val="32"/>
        </w:rPr>
        <w:t>艾比湖镇</w:t>
      </w:r>
      <w:r>
        <w:rPr>
          <w:rFonts w:ascii="Times New Roman" w:eastAsia="方正仿宋_GBK" w:hAnsi="Times New Roman" w:hint="eastAsia"/>
          <w:kern w:val="0"/>
          <w:sz w:val="32"/>
          <w:szCs w:val="32"/>
        </w:rPr>
        <w:t>各社区</w:t>
      </w:r>
      <w:r>
        <w:rPr>
          <w:rFonts w:ascii="Times New Roman" w:eastAsia="方正仿宋_GBK" w:hAnsi="Times New Roman"/>
          <w:sz w:val="32"/>
          <w:szCs w:val="32"/>
        </w:rPr>
        <w:t>进行自查，形成河长制年度自查报告；</w:t>
      </w:r>
      <w:r>
        <w:rPr>
          <w:rFonts w:ascii="Times New Roman" w:eastAsia="方正仿宋_GBK" w:hAnsi="Times New Roman" w:hint="eastAsia"/>
          <w:sz w:val="32"/>
          <w:szCs w:val="32"/>
        </w:rPr>
        <w:t>有关河长制责任单位将本行业落实年度河长制工作任务情况</w:t>
      </w:r>
      <w:r>
        <w:rPr>
          <w:rFonts w:ascii="Times New Roman" w:eastAsia="方正仿宋_GBK" w:hAnsi="Times New Roman"/>
          <w:sz w:val="32"/>
          <w:szCs w:val="32"/>
        </w:rPr>
        <w:t>形成总结报告；自查报告和总结报告于次年的</w:t>
      </w:r>
      <w:r>
        <w:rPr>
          <w:rFonts w:ascii="Times New Roman" w:eastAsia="方正仿宋_GBK" w:hAnsi="Times New Roman"/>
          <w:sz w:val="32"/>
          <w:szCs w:val="32"/>
        </w:rPr>
        <w:t>1</w:t>
      </w:r>
      <w:r>
        <w:rPr>
          <w:rFonts w:ascii="Times New Roman" w:eastAsia="方正仿宋_GBK" w:hAnsi="Times New Roman"/>
          <w:sz w:val="32"/>
          <w:szCs w:val="32"/>
        </w:rPr>
        <w:t>月</w:t>
      </w:r>
      <w:r>
        <w:rPr>
          <w:rFonts w:ascii="Times New Roman" w:eastAsia="方正仿宋_GBK" w:hAnsi="Times New Roman"/>
          <w:sz w:val="32"/>
          <w:szCs w:val="32"/>
        </w:rPr>
        <w:t>10</w:t>
      </w:r>
      <w:r>
        <w:rPr>
          <w:rFonts w:ascii="Times New Roman" w:eastAsia="方正仿宋_GBK" w:hAnsi="Times New Roman"/>
          <w:sz w:val="32"/>
          <w:szCs w:val="32"/>
        </w:rPr>
        <w:t>日前，报</w:t>
      </w:r>
      <w:r>
        <w:rPr>
          <w:rFonts w:ascii="Times New Roman" w:eastAsia="方正仿宋_GBK" w:hAnsi="Times New Roman"/>
          <w:kern w:val="0"/>
          <w:sz w:val="32"/>
          <w:szCs w:val="32"/>
        </w:rPr>
        <w:t>艾比湖镇</w:t>
      </w:r>
      <w:r>
        <w:rPr>
          <w:rFonts w:ascii="Times New Roman" w:eastAsia="方正仿宋_GBK" w:hAnsi="Times New Roman"/>
          <w:sz w:val="32"/>
          <w:szCs w:val="32"/>
        </w:rPr>
        <w:t>河长制办公室。</w:t>
      </w:r>
    </w:p>
    <w:p w:rsidR="00973368" w:rsidRDefault="008C30AB">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kern w:val="0"/>
          <w:sz w:val="32"/>
          <w:szCs w:val="32"/>
        </w:rPr>
        <w:t>艾比湖镇</w:t>
      </w:r>
      <w:r>
        <w:rPr>
          <w:rFonts w:ascii="Times New Roman" w:eastAsia="方正仿宋_GBK" w:hAnsi="Times New Roman"/>
          <w:sz w:val="32"/>
          <w:szCs w:val="32"/>
        </w:rPr>
        <w:t>河长制办公室根据</w:t>
      </w:r>
      <w:r>
        <w:rPr>
          <w:rFonts w:ascii="Times New Roman" w:eastAsia="方正仿宋_GBK" w:hAnsi="Times New Roman" w:hint="eastAsia"/>
          <w:sz w:val="32"/>
          <w:szCs w:val="32"/>
        </w:rPr>
        <w:t>各社区</w:t>
      </w:r>
      <w:r>
        <w:rPr>
          <w:rFonts w:ascii="Times New Roman" w:eastAsia="方正仿宋_GBK" w:hAnsi="Times New Roman"/>
          <w:sz w:val="32"/>
          <w:szCs w:val="32"/>
        </w:rPr>
        <w:t>全年报送的河长制工作信息、开展督察、明察暗访、社会公众投诉举报等情况，对上报的自查报告进行复核，提出需要现场复核的内容清单，组织开展对河长制工作现场考核。</w:t>
      </w:r>
    </w:p>
    <w:p w:rsidR="00973368" w:rsidRDefault="008C30AB">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现场考核主要采用听取年度河长制工作汇报、查阅台帐资料、现场检查、问卷调查等方式进行。</w:t>
      </w:r>
    </w:p>
    <w:p w:rsidR="00973368" w:rsidRDefault="008C30AB">
      <w:pPr>
        <w:spacing w:line="560" w:lineRule="exact"/>
        <w:ind w:firstLineChars="200" w:firstLine="640"/>
        <w:rPr>
          <w:rFonts w:ascii="方正黑体_GBK" w:eastAsia="方正黑体_GBK" w:hAnsi="Times New Roman"/>
          <w:bCs/>
          <w:sz w:val="32"/>
          <w:szCs w:val="32"/>
        </w:rPr>
      </w:pPr>
      <w:r>
        <w:rPr>
          <w:rFonts w:ascii="方正黑体_GBK" w:eastAsia="方正黑体_GBK" w:hAnsi="Times New Roman" w:hint="eastAsia"/>
          <w:bCs/>
          <w:sz w:val="32"/>
          <w:szCs w:val="32"/>
        </w:rPr>
        <w:t>六、考核结果</w:t>
      </w:r>
    </w:p>
    <w:p w:rsidR="00973368" w:rsidRDefault="008C30AB">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考核评分采用百分制，总分值为</w:t>
      </w:r>
      <w:r>
        <w:rPr>
          <w:rFonts w:ascii="Times New Roman" w:eastAsia="方正仿宋_GBK" w:hAnsi="Times New Roman"/>
          <w:sz w:val="32"/>
          <w:szCs w:val="32"/>
        </w:rPr>
        <w:t>100</w:t>
      </w:r>
      <w:r>
        <w:rPr>
          <w:rFonts w:ascii="Times New Roman" w:eastAsia="方正仿宋_GBK" w:hAnsi="Times New Roman"/>
          <w:sz w:val="32"/>
          <w:szCs w:val="32"/>
        </w:rPr>
        <w:t>分。考核按照年度考核方案计算分值。考核结果划分为优秀、良好、合格、不合格四个等级；</w:t>
      </w:r>
      <w:r>
        <w:rPr>
          <w:rFonts w:ascii="Times New Roman" w:eastAsia="方正仿宋_GBK" w:hAnsi="Times New Roman"/>
          <w:sz w:val="32"/>
          <w:szCs w:val="32"/>
        </w:rPr>
        <w:t>90</w:t>
      </w:r>
      <w:r>
        <w:rPr>
          <w:rFonts w:ascii="Times New Roman" w:eastAsia="方正仿宋_GBK" w:hAnsi="Times New Roman"/>
          <w:sz w:val="32"/>
          <w:szCs w:val="32"/>
        </w:rPr>
        <w:t>分以上为优秀、</w:t>
      </w:r>
      <w:r>
        <w:rPr>
          <w:rFonts w:ascii="Times New Roman" w:eastAsia="方正仿宋_GBK" w:hAnsi="Times New Roman"/>
          <w:sz w:val="32"/>
          <w:szCs w:val="32"/>
        </w:rPr>
        <w:t>80</w:t>
      </w:r>
      <w:r>
        <w:rPr>
          <w:rFonts w:ascii="Times New Roman" w:eastAsia="方正仿宋_GBK" w:hAnsi="Times New Roman"/>
          <w:sz w:val="32"/>
          <w:szCs w:val="32"/>
        </w:rPr>
        <w:t>分以上</w:t>
      </w:r>
      <w:r>
        <w:rPr>
          <w:rFonts w:ascii="Times New Roman" w:eastAsia="方正仿宋_GBK" w:hAnsi="Times New Roman"/>
          <w:sz w:val="32"/>
          <w:szCs w:val="32"/>
        </w:rPr>
        <w:t>90</w:t>
      </w:r>
      <w:r>
        <w:rPr>
          <w:rFonts w:ascii="Times New Roman" w:eastAsia="方正仿宋_GBK" w:hAnsi="Times New Roman"/>
          <w:sz w:val="32"/>
          <w:szCs w:val="32"/>
        </w:rPr>
        <w:t>分以下为良好、</w:t>
      </w:r>
      <w:r>
        <w:rPr>
          <w:rFonts w:ascii="Times New Roman" w:eastAsia="方正仿宋_GBK" w:hAnsi="Times New Roman"/>
          <w:sz w:val="32"/>
          <w:szCs w:val="32"/>
        </w:rPr>
        <w:t>60</w:t>
      </w:r>
      <w:r>
        <w:rPr>
          <w:rFonts w:ascii="Times New Roman" w:eastAsia="方正仿宋_GBK" w:hAnsi="Times New Roman"/>
          <w:sz w:val="32"/>
          <w:szCs w:val="32"/>
        </w:rPr>
        <w:t>分以上</w:t>
      </w:r>
      <w:r>
        <w:rPr>
          <w:rFonts w:ascii="Times New Roman" w:eastAsia="方正仿宋_GBK" w:hAnsi="Times New Roman"/>
          <w:sz w:val="32"/>
          <w:szCs w:val="32"/>
        </w:rPr>
        <w:t>80</w:t>
      </w:r>
      <w:r>
        <w:rPr>
          <w:rFonts w:ascii="Times New Roman" w:eastAsia="方正仿宋_GBK" w:hAnsi="Times New Roman"/>
          <w:sz w:val="32"/>
          <w:szCs w:val="32"/>
        </w:rPr>
        <w:t>分以下为合格、</w:t>
      </w:r>
      <w:r>
        <w:rPr>
          <w:rFonts w:ascii="Times New Roman" w:eastAsia="方正仿宋_GBK" w:hAnsi="Times New Roman"/>
          <w:sz w:val="32"/>
          <w:szCs w:val="32"/>
        </w:rPr>
        <w:t>60</w:t>
      </w:r>
      <w:r>
        <w:rPr>
          <w:rFonts w:ascii="Times New Roman" w:eastAsia="方正仿宋_GBK" w:hAnsi="Times New Roman"/>
          <w:sz w:val="32"/>
          <w:szCs w:val="32"/>
        </w:rPr>
        <w:t>分以下为不合格（以上包括本数，以下不包括本数）。</w:t>
      </w:r>
    </w:p>
    <w:p w:rsidR="00973368" w:rsidRDefault="008C30AB">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考核结束后，由</w:t>
      </w:r>
      <w:r>
        <w:rPr>
          <w:rFonts w:ascii="Times New Roman" w:eastAsia="方正仿宋_GBK" w:hAnsi="Times New Roman"/>
          <w:kern w:val="0"/>
          <w:sz w:val="32"/>
          <w:szCs w:val="32"/>
        </w:rPr>
        <w:t>艾比湖镇</w:t>
      </w:r>
      <w:r>
        <w:rPr>
          <w:rFonts w:ascii="Times New Roman" w:eastAsia="方正仿宋_GBK" w:hAnsi="Times New Roman"/>
          <w:sz w:val="32"/>
          <w:szCs w:val="32"/>
        </w:rPr>
        <w:t>河长制办公室负责汇总形成考核报告，报</w:t>
      </w:r>
      <w:r>
        <w:rPr>
          <w:rFonts w:ascii="Times New Roman" w:eastAsia="方正仿宋_GBK" w:hAnsi="Times New Roman"/>
          <w:kern w:val="0"/>
          <w:sz w:val="32"/>
          <w:szCs w:val="32"/>
        </w:rPr>
        <w:t>艾比湖镇</w:t>
      </w:r>
      <w:r>
        <w:rPr>
          <w:rFonts w:ascii="Times New Roman" w:eastAsia="方正仿宋_GBK" w:hAnsi="Times New Roman" w:hint="eastAsia"/>
          <w:kern w:val="0"/>
          <w:sz w:val="32"/>
          <w:szCs w:val="32"/>
        </w:rPr>
        <w:t>总</w:t>
      </w:r>
      <w:r>
        <w:rPr>
          <w:rFonts w:ascii="Times New Roman" w:eastAsia="方正仿宋_GBK" w:hAnsi="Times New Roman"/>
          <w:sz w:val="32"/>
          <w:szCs w:val="32"/>
        </w:rPr>
        <w:t>河长、副</w:t>
      </w:r>
      <w:r>
        <w:rPr>
          <w:rFonts w:ascii="Times New Roman" w:eastAsia="方正仿宋_GBK" w:hAnsi="Times New Roman" w:hint="eastAsia"/>
          <w:sz w:val="32"/>
          <w:szCs w:val="32"/>
        </w:rPr>
        <w:t>总</w:t>
      </w:r>
      <w:r>
        <w:rPr>
          <w:rFonts w:ascii="Times New Roman" w:eastAsia="方正仿宋_GBK" w:hAnsi="Times New Roman"/>
          <w:sz w:val="32"/>
          <w:szCs w:val="32"/>
        </w:rPr>
        <w:t>河长审阅，经</w:t>
      </w:r>
      <w:r>
        <w:rPr>
          <w:rFonts w:ascii="Times New Roman" w:eastAsia="方正仿宋_GBK" w:hAnsi="Times New Roman"/>
          <w:kern w:val="0"/>
          <w:sz w:val="32"/>
          <w:szCs w:val="32"/>
        </w:rPr>
        <w:t>艾比湖镇</w:t>
      </w:r>
      <w:r>
        <w:rPr>
          <w:rFonts w:ascii="Times New Roman" w:eastAsia="方正仿宋_GBK" w:hAnsi="Times New Roman"/>
          <w:sz w:val="32"/>
          <w:szCs w:val="32"/>
        </w:rPr>
        <w:t>全面推行河长制领导小组审定后确定考核等级。</w:t>
      </w:r>
    </w:p>
    <w:p w:rsidR="00973368" w:rsidRDefault="008C30AB">
      <w:pPr>
        <w:spacing w:line="560" w:lineRule="exact"/>
        <w:ind w:firstLineChars="200" w:firstLine="640"/>
        <w:rPr>
          <w:rFonts w:ascii="方正黑体_GBK" w:eastAsia="方正黑体_GBK" w:hAnsi="Times New Roman"/>
          <w:bCs/>
          <w:sz w:val="32"/>
          <w:szCs w:val="32"/>
        </w:rPr>
      </w:pPr>
      <w:r>
        <w:rPr>
          <w:rFonts w:ascii="方正黑体_GBK" w:eastAsia="方正黑体_GBK" w:hAnsi="Times New Roman" w:hint="eastAsia"/>
          <w:bCs/>
          <w:sz w:val="32"/>
          <w:szCs w:val="32"/>
        </w:rPr>
        <w:t>七、考核结果运用</w:t>
      </w:r>
    </w:p>
    <w:p w:rsidR="00973368" w:rsidRDefault="008C30AB">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经审定的考核结果报送</w:t>
      </w:r>
      <w:r>
        <w:rPr>
          <w:rFonts w:ascii="Times New Roman" w:eastAsia="方正仿宋_GBK" w:hAnsi="Times New Roman"/>
          <w:kern w:val="0"/>
          <w:sz w:val="32"/>
          <w:szCs w:val="32"/>
        </w:rPr>
        <w:t>阿拉山口市</w:t>
      </w:r>
      <w:r>
        <w:rPr>
          <w:rFonts w:ascii="Times New Roman" w:eastAsia="方正仿宋_GBK" w:hAnsi="Times New Roman"/>
          <w:sz w:val="32"/>
          <w:szCs w:val="32"/>
        </w:rPr>
        <w:t>河长制领导小组办公室，作为年度工作绩效考评的重要依据。</w:t>
      </w:r>
    </w:p>
    <w:p w:rsidR="00973368" w:rsidRDefault="008C30AB">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考核结果为优秀的，提请</w:t>
      </w:r>
      <w:r>
        <w:rPr>
          <w:rFonts w:ascii="Times New Roman" w:eastAsia="方正仿宋_GBK" w:hAnsi="Times New Roman"/>
          <w:kern w:val="0"/>
          <w:sz w:val="32"/>
          <w:szCs w:val="32"/>
        </w:rPr>
        <w:t>阿拉山口市</w:t>
      </w:r>
      <w:r>
        <w:rPr>
          <w:rFonts w:ascii="Times New Roman" w:eastAsia="方正仿宋_GBK" w:hAnsi="Times New Roman"/>
          <w:sz w:val="32"/>
          <w:szCs w:val="32"/>
        </w:rPr>
        <w:t>党委予以表彰；考核结果不合格的，责成作出整改承诺并限期整改；整改不力的，由</w:t>
      </w:r>
      <w:r>
        <w:rPr>
          <w:rFonts w:ascii="Times New Roman" w:eastAsia="方正仿宋_GBK" w:hAnsi="Times New Roman"/>
          <w:kern w:val="0"/>
          <w:sz w:val="32"/>
          <w:szCs w:val="32"/>
        </w:rPr>
        <w:t>阿拉山口市</w:t>
      </w:r>
      <w:r>
        <w:rPr>
          <w:rFonts w:ascii="Times New Roman" w:eastAsia="方正仿宋_GBK" w:hAnsi="Times New Roman"/>
          <w:sz w:val="32"/>
          <w:szCs w:val="32"/>
        </w:rPr>
        <w:t>党委组织部对有关党政主要负责人进行约谈；情节严重的，按有关规定予以问责。</w:t>
      </w:r>
    </w:p>
    <w:p w:rsidR="00973368" w:rsidRDefault="008C30AB">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对考核中发现的</w:t>
      </w:r>
      <w:r>
        <w:rPr>
          <w:rFonts w:ascii="Times New Roman" w:eastAsia="方正仿宋_GBK" w:hAnsi="Times New Roman"/>
          <w:kern w:val="0"/>
          <w:sz w:val="32"/>
          <w:szCs w:val="32"/>
        </w:rPr>
        <w:t>艾比湖镇</w:t>
      </w:r>
      <w:r>
        <w:rPr>
          <w:rFonts w:ascii="Times New Roman" w:eastAsia="方正仿宋_GBK" w:hAnsi="Times New Roman"/>
          <w:sz w:val="32"/>
          <w:szCs w:val="32"/>
        </w:rPr>
        <w:t>级河长、各社区履职尽责不到位，致使年度河湖治理保护责任不落实的，报请</w:t>
      </w:r>
      <w:r>
        <w:rPr>
          <w:rFonts w:ascii="Times New Roman" w:eastAsia="方正仿宋_GBK" w:hAnsi="Times New Roman"/>
          <w:kern w:val="0"/>
          <w:sz w:val="32"/>
          <w:szCs w:val="32"/>
        </w:rPr>
        <w:t>阿拉山口市</w:t>
      </w:r>
      <w:r>
        <w:rPr>
          <w:rFonts w:ascii="Times New Roman" w:eastAsia="方正仿宋_GBK" w:hAnsi="Times New Roman"/>
          <w:sz w:val="32"/>
          <w:szCs w:val="32"/>
        </w:rPr>
        <w:t>河长制领导小组办公室按照有关规定处理。</w:t>
      </w:r>
    </w:p>
    <w:p w:rsidR="00973368" w:rsidRDefault="00973368">
      <w:pPr>
        <w:spacing w:line="560" w:lineRule="exact"/>
        <w:rPr>
          <w:rFonts w:ascii="Times New Roman" w:eastAsia="方正仿宋_GBK" w:hAnsi="Times New Roman"/>
          <w:sz w:val="32"/>
          <w:szCs w:val="32"/>
        </w:rPr>
      </w:pPr>
    </w:p>
    <w:p w:rsidR="00973368" w:rsidRDefault="00973368">
      <w:pPr>
        <w:spacing w:line="560" w:lineRule="exact"/>
        <w:jc w:val="left"/>
        <w:rPr>
          <w:rFonts w:ascii="Times New Roman" w:eastAsia="方正仿宋_GBK" w:hAnsi="Times New Roman"/>
          <w:kern w:val="0"/>
          <w:sz w:val="32"/>
          <w:szCs w:val="32"/>
        </w:rPr>
      </w:pPr>
    </w:p>
    <w:p w:rsidR="00973368" w:rsidRDefault="00973368">
      <w:pPr>
        <w:spacing w:line="560" w:lineRule="exact"/>
        <w:ind w:firstLineChars="200" w:firstLine="640"/>
        <w:rPr>
          <w:rFonts w:ascii="Times New Roman" w:eastAsia="方正仿宋_GBK" w:hAnsi="Times New Roman"/>
          <w:sz w:val="32"/>
          <w:szCs w:val="32"/>
        </w:rPr>
      </w:pPr>
    </w:p>
    <w:p w:rsidR="00973368" w:rsidRDefault="00973368">
      <w:pPr>
        <w:spacing w:line="560" w:lineRule="exact"/>
        <w:ind w:firstLineChars="200" w:firstLine="640"/>
        <w:rPr>
          <w:rFonts w:ascii="Times New Roman" w:eastAsia="方正仿宋_GBK" w:hAnsi="Times New Roman"/>
          <w:sz w:val="32"/>
          <w:szCs w:val="32"/>
        </w:rPr>
      </w:pPr>
    </w:p>
    <w:p w:rsidR="00973368" w:rsidRDefault="00973368">
      <w:pPr>
        <w:spacing w:line="560" w:lineRule="exact"/>
        <w:ind w:firstLineChars="200" w:firstLine="640"/>
        <w:rPr>
          <w:rFonts w:ascii="Times New Roman" w:eastAsia="方正仿宋_GBK" w:hAnsi="Times New Roman"/>
          <w:sz w:val="32"/>
          <w:szCs w:val="32"/>
        </w:rPr>
        <w:sectPr w:rsidR="00973368">
          <w:footerReference w:type="default" r:id="rId9"/>
          <w:type w:val="continuous"/>
          <w:pgSz w:w="11906" w:h="16838"/>
          <w:pgMar w:top="1588" w:right="1985" w:bottom="1474" w:left="1871" w:header="851" w:footer="992" w:gutter="0"/>
          <w:pgNumType w:fmt="numberInDash"/>
          <w:cols w:space="720"/>
          <w:rtlGutter/>
          <w:docGrid w:type="lines" w:linePitch="318"/>
        </w:sectPr>
      </w:pPr>
    </w:p>
    <w:p w:rsidR="00973368" w:rsidRDefault="008C30AB">
      <w:pPr>
        <w:adjustRightInd w:val="0"/>
        <w:snapToGrid w:val="0"/>
        <w:spacing w:line="560" w:lineRule="exact"/>
        <w:rPr>
          <w:rFonts w:ascii="方正黑体_GBK" w:eastAsia="方正黑体_GBK" w:hAnsi="Times New Roman"/>
          <w:sz w:val="32"/>
          <w:szCs w:val="32"/>
        </w:rPr>
      </w:pPr>
      <w:r>
        <w:rPr>
          <w:rFonts w:ascii="方正黑体_GBK" w:eastAsia="方正黑体_GBK" w:hAnsi="Times New Roman" w:hint="eastAsia"/>
          <w:sz w:val="32"/>
          <w:szCs w:val="32"/>
        </w:rPr>
        <w:lastRenderedPageBreak/>
        <w:t>附件</w:t>
      </w:r>
    </w:p>
    <w:p w:rsidR="00973368" w:rsidRDefault="008C30AB">
      <w:pPr>
        <w:adjustRightInd w:val="0"/>
        <w:snapToGrid w:val="0"/>
        <w:spacing w:line="560" w:lineRule="exact"/>
        <w:jc w:val="center"/>
        <w:rPr>
          <w:rFonts w:ascii="方正小标宋_GBK" w:eastAsia="方正小标宋_GBK" w:hAnsi="Times New Roman"/>
          <w:sz w:val="44"/>
          <w:szCs w:val="44"/>
        </w:rPr>
      </w:pPr>
      <w:r>
        <w:rPr>
          <w:rFonts w:ascii="方正小标宋_GBK" w:eastAsia="方正小标宋_GBK" w:hAnsi="Times New Roman" w:hint="eastAsia"/>
          <w:sz w:val="44"/>
          <w:szCs w:val="44"/>
        </w:rPr>
        <w:t>艾比湖镇河长制工作考核内容及评分标准</w:t>
      </w:r>
    </w:p>
    <w:tbl>
      <w:tblPr>
        <w:tblpPr w:leftFromText="180" w:rightFromText="180" w:vertAnchor="text" w:horzAnchor="page" w:tblpX="1720" w:tblpY="53"/>
        <w:tblOverlap w:val="never"/>
        <w:tblW w:w="13326" w:type="dxa"/>
        <w:tblLayout w:type="fixed"/>
        <w:tblLook w:val="04A0"/>
      </w:tblPr>
      <w:tblGrid>
        <w:gridCol w:w="1473"/>
        <w:gridCol w:w="1173"/>
        <w:gridCol w:w="1842"/>
        <w:gridCol w:w="858"/>
        <w:gridCol w:w="7245"/>
        <w:gridCol w:w="735"/>
      </w:tblGrid>
      <w:tr w:rsidR="00973368">
        <w:trPr>
          <w:tblHeader/>
        </w:trPr>
        <w:tc>
          <w:tcPr>
            <w:tcW w:w="1473" w:type="dxa"/>
            <w:tcBorders>
              <w:top w:val="single" w:sz="4" w:space="0" w:color="auto"/>
              <w:left w:val="single" w:sz="4" w:space="0" w:color="000000"/>
              <w:bottom w:val="single" w:sz="4" w:space="0" w:color="auto"/>
              <w:right w:val="single" w:sz="4" w:space="0" w:color="000000"/>
            </w:tcBorders>
            <w:tcMar>
              <w:left w:w="15" w:type="dxa"/>
              <w:right w:w="15" w:type="dxa"/>
            </w:tcMar>
            <w:vAlign w:val="center"/>
          </w:tcPr>
          <w:p w:rsidR="00973368" w:rsidRDefault="008C30AB">
            <w:pPr>
              <w:widowControl/>
              <w:snapToGrid w:val="0"/>
              <w:spacing w:line="320" w:lineRule="exact"/>
              <w:jc w:val="center"/>
              <w:textAlignment w:val="center"/>
              <w:rPr>
                <w:rFonts w:ascii="Times New Roman" w:eastAsia="方正仿宋_GBK" w:hAnsi="Times New Roman"/>
                <w:sz w:val="24"/>
                <w:szCs w:val="24"/>
              </w:rPr>
            </w:pPr>
            <w:r>
              <w:rPr>
                <w:rFonts w:ascii="Times New Roman" w:eastAsia="方正仿宋_GBK" w:hAnsi="Times New Roman"/>
                <w:kern w:val="0"/>
                <w:sz w:val="24"/>
                <w:szCs w:val="24"/>
              </w:rPr>
              <w:t>类别</w:t>
            </w:r>
          </w:p>
        </w:tc>
        <w:tc>
          <w:tcPr>
            <w:tcW w:w="1173" w:type="dxa"/>
            <w:tcBorders>
              <w:top w:val="single" w:sz="4" w:space="0" w:color="auto"/>
              <w:left w:val="single" w:sz="4" w:space="0" w:color="000000"/>
              <w:bottom w:val="single" w:sz="4" w:space="0" w:color="000000"/>
              <w:right w:val="single" w:sz="4" w:space="0" w:color="000000"/>
            </w:tcBorders>
            <w:tcMar>
              <w:left w:w="15" w:type="dxa"/>
              <w:right w:w="15" w:type="dxa"/>
            </w:tcMar>
            <w:vAlign w:val="center"/>
          </w:tcPr>
          <w:p w:rsidR="00973368" w:rsidRDefault="008C30AB">
            <w:pPr>
              <w:widowControl/>
              <w:snapToGrid w:val="0"/>
              <w:spacing w:line="320" w:lineRule="exact"/>
              <w:jc w:val="center"/>
              <w:textAlignment w:val="center"/>
              <w:rPr>
                <w:rFonts w:ascii="Times New Roman" w:eastAsia="方正仿宋_GBK" w:hAnsi="Times New Roman"/>
                <w:sz w:val="24"/>
                <w:szCs w:val="24"/>
              </w:rPr>
            </w:pPr>
            <w:r>
              <w:rPr>
                <w:rFonts w:ascii="Times New Roman" w:eastAsia="方正仿宋_GBK" w:hAnsi="Times New Roman"/>
                <w:kern w:val="0"/>
                <w:sz w:val="24"/>
                <w:szCs w:val="24"/>
              </w:rPr>
              <w:t>项</w:t>
            </w:r>
            <w:r>
              <w:rPr>
                <w:rFonts w:ascii="Times New Roman" w:eastAsia="方正仿宋_GBK" w:hAnsi="Times New Roman"/>
                <w:kern w:val="0"/>
                <w:sz w:val="24"/>
                <w:szCs w:val="24"/>
              </w:rPr>
              <w:t xml:space="preserve"> </w:t>
            </w:r>
            <w:r>
              <w:rPr>
                <w:rFonts w:ascii="Times New Roman" w:eastAsia="方正仿宋_GBK" w:hAnsi="Times New Roman"/>
                <w:kern w:val="0"/>
                <w:sz w:val="24"/>
                <w:szCs w:val="24"/>
              </w:rPr>
              <w:t>目</w:t>
            </w:r>
          </w:p>
        </w:tc>
        <w:tc>
          <w:tcPr>
            <w:tcW w:w="1842" w:type="dxa"/>
            <w:tcBorders>
              <w:top w:val="single" w:sz="4" w:space="0" w:color="auto"/>
              <w:left w:val="single" w:sz="4" w:space="0" w:color="000000"/>
              <w:bottom w:val="single" w:sz="4" w:space="0" w:color="000000"/>
              <w:right w:val="single" w:sz="4" w:space="0" w:color="000000"/>
            </w:tcBorders>
            <w:tcMar>
              <w:left w:w="15" w:type="dxa"/>
              <w:right w:w="15" w:type="dxa"/>
            </w:tcMar>
            <w:vAlign w:val="center"/>
          </w:tcPr>
          <w:p w:rsidR="00973368" w:rsidRDefault="008C30AB">
            <w:pPr>
              <w:widowControl/>
              <w:snapToGrid w:val="0"/>
              <w:spacing w:line="320" w:lineRule="exact"/>
              <w:jc w:val="center"/>
              <w:textAlignment w:val="center"/>
              <w:rPr>
                <w:rFonts w:ascii="Times New Roman" w:eastAsia="方正仿宋_GBK" w:hAnsi="Times New Roman"/>
                <w:sz w:val="24"/>
                <w:szCs w:val="24"/>
              </w:rPr>
            </w:pPr>
            <w:r>
              <w:rPr>
                <w:rFonts w:ascii="Times New Roman" w:eastAsia="方正仿宋_GBK" w:hAnsi="Times New Roman"/>
                <w:kern w:val="0"/>
                <w:sz w:val="24"/>
                <w:szCs w:val="24"/>
              </w:rPr>
              <w:t>考</w:t>
            </w:r>
            <w:r>
              <w:rPr>
                <w:rFonts w:ascii="Times New Roman" w:eastAsia="方正仿宋_GBK" w:hAnsi="Times New Roman"/>
                <w:kern w:val="0"/>
                <w:sz w:val="24"/>
                <w:szCs w:val="24"/>
              </w:rPr>
              <w:t xml:space="preserve">  </w:t>
            </w:r>
            <w:r>
              <w:rPr>
                <w:rFonts w:ascii="Times New Roman" w:eastAsia="方正仿宋_GBK" w:hAnsi="Times New Roman"/>
                <w:kern w:val="0"/>
                <w:sz w:val="24"/>
                <w:szCs w:val="24"/>
              </w:rPr>
              <w:t>核</w:t>
            </w:r>
            <w:r>
              <w:rPr>
                <w:rFonts w:ascii="Times New Roman" w:eastAsia="方正仿宋_GBK" w:hAnsi="Times New Roman"/>
                <w:kern w:val="0"/>
                <w:sz w:val="24"/>
                <w:szCs w:val="24"/>
              </w:rPr>
              <w:t xml:space="preserve">  </w:t>
            </w:r>
            <w:r>
              <w:rPr>
                <w:rFonts w:ascii="Times New Roman" w:eastAsia="方正仿宋_GBK" w:hAnsi="Times New Roman"/>
                <w:kern w:val="0"/>
                <w:sz w:val="24"/>
                <w:szCs w:val="24"/>
              </w:rPr>
              <w:t>内</w:t>
            </w:r>
            <w:r>
              <w:rPr>
                <w:rFonts w:ascii="Times New Roman" w:eastAsia="方正仿宋_GBK" w:hAnsi="Times New Roman"/>
                <w:kern w:val="0"/>
                <w:sz w:val="24"/>
                <w:szCs w:val="24"/>
              </w:rPr>
              <w:t xml:space="preserve">  </w:t>
            </w:r>
            <w:r>
              <w:rPr>
                <w:rFonts w:ascii="Times New Roman" w:eastAsia="方正仿宋_GBK" w:hAnsi="Times New Roman"/>
                <w:kern w:val="0"/>
                <w:sz w:val="24"/>
                <w:szCs w:val="24"/>
              </w:rPr>
              <w:t>容</w:t>
            </w:r>
          </w:p>
        </w:tc>
        <w:tc>
          <w:tcPr>
            <w:tcW w:w="858" w:type="dxa"/>
            <w:tcBorders>
              <w:top w:val="single" w:sz="4" w:space="0" w:color="auto"/>
              <w:left w:val="single" w:sz="4" w:space="0" w:color="000000"/>
              <w:bottom w:val="single" w:sz="4" w:space="0" w:color="000000"/>
              <w:right w:val="single" w:sz="4" w:space="0" w:color="000000"/>
            </w:tcBorders>
            <w:tcMar>
              <w:left w:w="15" w:type="dxa"/>
              <w:right w:w="15" w:type="dxa"/>
            </w:tcMar>
            <w:vAlign w:val="center"/>
          </w:tcPr>
          <w:p w:rsidR="00973368" w:rsidRDefault="008C30AB">
            <w:pPr>
              <w:widowControl/>
              <w:snapToGrid w:val="0"/>
              <w:spacing w:line="320" w:lineRule="exact"/>
              <w:jc w:val="center"/>
              <w:textAlignment w:val="center"/>
              <w:rPr>
                <w:rFonts w:ascii="Times New Roman" w:eastAsia="方正仿宋_GBK" w:hAnsi="Times New Roman"/>
                <w:sz w:val="24"/>
                <w:szCs w:val="24"/>
              </w:rPr>
            </w:pPr>
            <w:r>
              <w:rPr>
                <w:rFonts w:ascii="Times New Roman" w:eastAsia="方正仿宋_GBK" w:hAnsi="Times New Roman"/>
                <w:kern w:val="0"/>
                <w:sz w:val="24"/>
                <w:szCs w:val="24"/>
              </w:rPr>
              <w:t>标准分</w:t>
            </w:r>
          </w:p>
        </w:tc>
        <w:tc>
          <w:tcPr>
            <w:tcW w:w="7245" w:type="dxa"/>
            <w:tcBorders>
              <w:top w:val="single" w:sz="4" w:space="0" w:color="auto"/>
              <w:left w:val="single" w:sz="4" w:space="0" w:color="000000"/>
              <w:bottom w:val="single" w:sz="4" w:space="0" w:color="000000"/>
              <w:right w:val="single" w:sz="4" w:space="0" w:color="000000"/>
            </w:tcBorders>
            <w:tcMar>
              <w:left w:w="15" w:type="dxa"/>
              <w:right w:w="15" w:type="dxa"/>
            </w:tcMar>
            <w:vAlign w:val="center"/>
          </w:tcPr>
          <w:p w:rsidR="00973368" w:rsidRDefault="008C30AB">
            <w:pPr>
              <w:widowControl/>
              <w:snapToGrid w:val="0"/>
              <w:spacing w:line="320" w:lineRule="exact"/>
              <w:jc w:val="center"/>
              <w:textAlignment w:val="center"/>
              <w:rPr>
                <w:rFonts w:ascii="Times New Roman" w:eastAsia="方正仿宋_GBK" w:hAnsi="Times New Roman"/>
                <w:sz w:val="24"/>
                <w:szCs w:val="24"/>
              </w:rPr>
            </w:pPr>
            <w:r>
              <w:rPr>
                <w:rFonts w:ascii="Times New Roman" w:eastAsia="方正仿宋_GBK" w:hAnsi="Times New Roman"/>
                <w:kern w:val="0"/>
                <w:sz w:val="24"/>
                <w:szCs w:val="24"/>
              </w:rPr>
              <w:t>赋</w:t>
            </w:r>
            <w:r>
              <w:rPr>
                <w:rFonts w:ascii="Times New Roman" w:eastAsia="方正仿宋_GBK" w:hAnsi="Times New Roman"/>
                <w:kern w:val="0"/>
                <w:sz w:val="24"/>
                <w:szCs w:val="24"/>
              </w:rPr>
              <w:t xml:space="preserve">  </w:t>
            </w:r>
            <w:r>
              <w:rPr>
                <w:rFonts w:ascii="Times New Roman" w:eastAsia="方正仿宋_GBK" w:hAnsi="Times New Roman"/>
                <w:kern w:val="0"/>
                <w:sz w:val="24"/>
                <w:szCs w:val="24"/>
              </w:rPr>
              <w:t>分</w:t>
            </w:r>
            <w:r>
              <w:rPr>
                <w:rFonts w:ascii="Times New Roman" w:eastAsia="方正仿宋_GBK" w:hAnsi="Times New Roman"/>
                <w:kern w:val="0"/>
                <w:sz w:val="24"/>
                <w:szCs w:val="24"/>
              </w:rPr>
              <w:t xml:space="preserve">  </w:t>
            </w:r>
            <w:r>
              <w:rPr>
                <w:rFonts w:ascii="Times New Roman" w:eastAsia="方正仿宋_GBK" w:hAnsi="Times New Roman"/>
                <w:kern w:val="0"/>
                <w:sz w:val="24"/>
                <w:szCs w:val="24"/>
              </w:rPr>
              <w:t>原</w:t>
            </w:r>
            <w:r>
              <w:rPr>
                <w:rFonts w:ascii="Times New Roman" w:eastAsia="方正仿宋_GBK" w:hAnsi="Times New Roman"/>
                <w:kern w:val="0"/>
                <w:sz w:val="24"/>
                <w:szCs w:val="24"/>
              </w:rPr>
              <w:t xml:space="preserve">  </w:t>
            </w:r>
            <w:r>
              <w:rPr>
                <w:rFonts w:ascii="Times New Roman" w:eastAsia="方正仿宋_GBK" w:hAnsi="Times New Roman"/>
                <w:kern w:val="0"/>
                <w:sz w:val="24"/>
                <w:szCs w:val="24"/>
              </w:rPr>
              <w:t>则</w:t>
            </w:r>
          </w:p>
        </w:tc>
        <w:tc>
          <w:tcPr>
            <w:tcW w:w="735" w:type="dxa"/>
            <w:tcBorders>
              <w:top w:val="single" w:sz="4" w:space="0" w:color="auto"/>
              <w:left w:val="single" w:sz="4" w:space="0" w:color="000000"/>
              <w:bottom w:val="single" w:sz="4" w:space="0" w:color="000000"/>
              <w:right w:val="single" w:sz="4" w:space="0" w:color="000000"/>
            </w:tcBorders>
            <w:tcMar>
              <w:left w:w="15" w:type="dxa"/>
              <w:right w:w="15" w:type="dxa"/>
            </w:tcMar>
            <w:vAlign w:val="center"/>
          </w:tcPr>
          <w:p w:rsidR="00973368" w:rsidRDefault="008C30AB">
            <w:pPr>
              <w:widowControl/>
              <w:snapToGrid w:val="0"/>
              <w:spacing w:line="320" w:lineRule="exact"/>
              <w:jc w:val="center"/>
              <w:textAlignment w:val="center"/>
              <w:rPr>
                <w:rFonts w:ascii="Times New Roman" w:eastAsia="方正仿宋_GBK" w:hAnsi="Times New Roman"/>
                <w:sz w:val="24"/>
                <w:szCs w:val="24"/>
              </w:rPr>
            </w:pPr>
            <w:r>
              <w:rPr>
                <w:rFonts w:ascii="Times New Roman" w:eastAsia="方正仿宋_GBK" w:hAnsi="Times New Roman"/>
                <w:kern w:val="0"/>
                <w:sz w:val="24"/>
                <w:szCs w:val="24"/>
              </w:rPr>
              <w:t>自评分</w:t>
            </w:r>
          </w:p>
        </w:tc>
      </w:tr>
      <w:tr w:rsidR="00973368">
        <w:trPr>
          <w:trHeight w:val="3015"/>
        </w:trPr>
        <w:tc>
          <w:tcPr>
            <w:tcW w:w="1473" w:type="dxa"/>
            <w:vMerge w:val="restart"/>
            <w:tcBorders>
              <w:top w:val="single" w:sz="4" w:space="0" w:color="auto"/>
              <w:left w:val="single" w:sz="4" w:space="0" w:color="auto"/>
              <w:bottom w:val="single" w:sz="4" w:space="0" w:color="auto"/>
              <w:right w:val="single" w:sz="4" w:space="0" w:color="auto"/>
            </w:tcBorders>
            <w:tcMar>
              <w:left w:w="15" w:type="dxa"/>
              <w:right w:w="15" w:type="dxa"/>
            </w:tcMar>
            <w:vAlign w:val="center"/>
          </w:tcPr>
          <w:p w:rsidR="00973368" w:rsidRDefault="008C30AB">
            <w:pPr>
              <w:widowControl/>
              <w:snapToGrid w:val="0"/>
              <w:spacing w:line="320" w:lineRule="exact"/>
              <w:jc w:val="center"/>
              <w:textAlignment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一）体系建设（</w:t>
            </w:r>
            <w:r>
              <w:rPr>
                <w:rFonts w:ascii="Times New Roman" w:eastAsia="方正仿宋_GBK" w:hAnsi="Times New Roman"/>
                <w:sz w:val="24"/>
                <w:szCs w:val="24"/>
              </w:rPr>
              <w:t>25</w:t>
            </w:r>
            <w:r>
              <w:rPr>
                <w:rFonts w:ascii="Times New Roman" w:eastAsia="方正仿宋_GBK" w:hAnsi="Times New Roman"/>
                <w:sz w:val="24"/>
                <w:szCs w:val="24"/>
              </w:rPr>
              <w:t>分）</w:t>
            </w:r>
          </w:p>
        </w:tc>
        <w:tc>
          <w:tcPr>
            <w:tcW w:w="1173" w:type="dxa"/>
            <w:tcBorders>
              <w:top w:val="single" w:sz="4" w:space="0" w:color="000000"/>
              <w:left w:val="single" w:sz="4" w:space="0" w:color="auto"/>
              <w:right w:val="single" w:sz="4" w:space="0" w:color="000000"/>
            </w:tcBorders>
            <w:tcMar>
              <w:left w:w="15" w:type="dxa"/>
              <w:right w:w="15" w:type="dxa"/>
            </w:tcMar>
            <w:vAlign w:val="center"/>
          </w:tcPr>
          <w:p w:rsidR="00973368" w:rsidRDefault="008C30AB">
            <w:pPr>
              <w:widowControl/>
              <w:snapToGrid w:val="0"/>
              <w:spacing w:line="320" w:lineRule="exact"/>
              <w:jc w:val="center"/>
              <w:textAlignment w:val="center"/>
              <w:rPr>
                <w:rFonts w:ascii="Times New Roman" w:eastAsia="方正仿宋_GBK" w:hAnsi="Times New Roman"/>
                <w:sz w:val="24"/>
                <w:szCs w:val="24"/>
              </w:rPr>
            </w:pPr>
            <w:r>
              <w:rPr>
                <w:rFonts w:ascii="Times New Roman" w:eastAsia="方正仿宋_GBK" w:hAnsi="Times New Roman"/>
                <w:sz w:val="24"/>
                <w:szCs w:val="24"/>
              </w:rPr>
              <w:t>组织体系</w:t>
            </w:r>
          </w:p>
        </w:tc>
        <w:tc>
          <w:tcPr>
            <w:tcW w:w="1842" w:type="dxa"/>
            <w:tcBorders>
              <w:top w:val="single" w:sz="4" w:space="0" w:color="000000"/>
              <w:left w:val="single" w:sz="4" w:space="0" w:color="000000"/>
              <w:right w:val="single" w:sz="4" w:space="0" w:color="000000"/>
            </w:tcBorders>
            <w:tcMar>
              <w:left w:w="15" w:type="dxa"/>
              <w:right w:w="15" w:type="dxa"/>
            </w:tcMar>
            <w:vAlign w:val="center"/>
          </w:tcPr>
          <w:p w:rsidR="00973368" w:rsidRDefault="008C30AB">
            <w:pPr>
              <w:widowControl/>
              <w:snapToGrid w:val="0"/>
              <w:spacing w:line="320" w:lineRule="exact"/>
              <w:jc w:val="center"/>
              <w:textAlignment w:val="center"/>
              <w:rPr>
                <w:rFonts w:ascii="Times New Roman" w:eastAsia="方正仿宋_GBK" w:hAnsi="Times New Roman"/>
                <w:sz w:val="24"/>
                <w:szCs w:val="24"/>
              </w:rPr>
            </w:pPr>
            <w:r>
              <w:rPr>
                <w:rFonts w:ascii="Times New Roman" w:eastAsia="方正仿宋_GBK" w:hAnsi="Times New Roman"/>
                <w:kern w:val="0"/>
                <w:sz w:val="24"/>
                <w:szCs w:val="24"/>
              </w:rPr>
              <w:t>行政区总河长和河湖河长、河段河长、河长制办公室健全</w:t>
            </w:r>
          </w:p>
        </w:tc>
        <w:tc>
          <w:tcPr>
            <w:tcW w:w="858" w:type="dxa"/>
            <w:tcBorders>
              <w:top w:val="single" w:sz="4" w:space="0" w:color="000000"/>
              <w:left w:val="single" w:sz="4" w:space="0" w:color="000000"/>
              <w:right w:val="single" w:sz="4" w:space="0" w:color="000000"/>
            </w:tcBorders>
            <w:tcMar>
              <w:left w:w="15" w:type="dxa"/>
              <w:right w:w="15" w:type="dxa"/>
            </w:tcMar>
            <w:vAlign w:val="center"/>
          </w:tcPr>
          <w:p w:rsidR="00973368" w:rsidRDefault="008C30AB">
            <w:pPr>
              <w:widowControl/>
              <w:snapToGrid w:val="0"/>
              <w:spacing w:line="320" w:lineRule="exact"/>
              <w:jc w:val="center"/>
              <w:textAlignment w:val="center"/>
              <w:rPr>
                <w:rFonts w:ascii="Times New Roman" w:eastAsia="方正仿宋_GBK" w:hAnsi="Times New Roman"/>
                <w:sz w:val="24"/>
                <w:szCs w:val="24"/>
              </w:rPr>
            </w:pPr>
            <w:r>
              <w:rPr>
                <w:rFonts w:ascii="Times New Roman" w:eastAsia="方正仿宋_GBK" w:hAnsi="Times New Roman"/>
                <w:sz w:val="24"/>
                <w:szCs w:val="24"/>
              </w:rPr>
              <w:t>10</w:t>
            </w:r>
          </w:p>
        </w:tc>
        <w:tc>
          <w:tcPr>
            <w:tcW w:w="7245" w:type="dxa"/>
            <w:tcBorders>
              <w:top w:val="single" w:sz="4" w:space="0" w:color="000000"/>
              <w:left w:val="single" w:sz="4" w:space="0" w:color="000000"/>
              <w:right w:val="single" w:sz="4" w:space="0" w:color="000000"/>
            </w:tcBorders>
            <w:tcMar>
              <w:left w:w="15" w:type="dxa"/>
              <w:right w:w="15" w:type="dxa"/>
            </w:tcMar>
            <w:vAlign w:val="center"/>
          </w:tcPr>
          <w:p w:rsidR="00973368" w:rsidRDefault="008C30AB">
            <w:pPr>
              <w:widowControl/>
              <w:snapToGrid w:val="0"/>
              <w:spacing w:line="320" w:lineRule="exact"/>
              <w:textAlignment w:val="center"/>
              <w:rPr>
                <w:rFonts w:ascii="Times New Roman" w:eastAsia="方正仿宋_GBK" w:hAnsi="Times New Roman"/>
                <w:kern w:val="0"/>
                <w:sz w:val="24"/>
                <w:szCs w:val="24"/>
              </w:rPr>
            </w:pPr>
            <w:r>
              <w:rPr>
                <w:rFonts w:ascii="Times New Roman" w:eastAsia="方正仿宋_GBK" w:hAnsi="Times New Roman"/>
                <w:kern w:val="0"/>
                <w:sz w:val="24"/>
                <w:szCs w:val="24"/>
              </w:rPr>
              <w:t>1.</w:t>
            </w:r>
            <w:r>
              <w:rPr>
                <w:rFonts w:ascii="Times New Roman" w:eastAsia="方正仿宋_GBK" w:hAnsi="Times New Roman"/>
                <w:kern w:val="0"/>
                <w:sz w:val="24"/>
                <w:szCs w:val="24"/>
              </w:rPr>
              <w:t>行政区总河长和河湖河长、河段河长完善（</w:t>
            </w:r>
            <w:r>
              <w:rPr>
                <w:rFonts w:ascii="Times New Roman" w:eastAsia="方正仿宋_GBK" w:hAnsi="Times New Roman"/>
                <w:kern w:val="0"/>
                <w:sz w:val="24"/>
                <w:szCs w:val="24"/>
              </w:rPr>
              <w:t>6</w:t>
            </w:r>
            <w:r>
              <w:rPr>
                <w:rFonts w:ascii="Times New Roman" w:eastAsia="方正仿宋_GBK" w:hAnsi="Times New Roman"/>
                <w:kern w:val="0"/>
                <w:sz w:val="24"/>
                <w:szCs w:val="24"/>
              </w:rPr>
              <w:t>分）</w:t>
            </w:r>
          </w:p>
          <w:p w:rsidR="00973368" w:rsidRDefault="008C30AB">
            <w:pPr>
              <w:widowControl/>
              <w:snapToGrid w:val="0"/>
              <w:spacing w:line="320" w:lineRule="exact"/>
              <w:textAlignment w:val="center"/>
              <w:rPr>
                <w:rFonts w:ascii="Times New Roman" w:eastAsia="方正仿宋_GBK" w:hAnsi="Times New Roman"/>
                <w:kern w:val="0"/>
                <w:sz w:val="24"/>
                <w:szCs w:val="24"/>
              </w:rPr>
            </w:pPr>
            <w:r>
              <w:rPr>
                <w:rFonts w:ascii="Times New Roman" w:eastAsia="方正仿宋_GBK" w:hAnsi="Times New Roman"/>
                <w:kern w:val="0"/>
                <w:sz w:val="24"/>
                <w:szCs w:val="24"/>
              </w:rPr>
              <w:t>无行政区总河长扣</w:t>
            </w:r>
            <w:r>
              <w:rPr>
                <w:rFonts w:ascii="Times New Roman" w:eastAsia="方正仿宋_GBK" w:hAnsi="Times New Roman"/>
                <w:kern w:val="0"/>
                <w:sz w:val="24"/>
                <w:szCs w:val="24"/>
              </w:rPr>
              <w:t>2</w:t>
            </w:r>
            <w:r>
              <w:rPr>
                <w:rFonts w:ascii="Times New Roman" w:eastAsia="方正仿宋_GBK" w:hAnsi="Times New Roman"/>
                <w:kern w:val="0"/>
                <w:sz w:val="24"/>
                <w:szCs w:val="24"/>
              </w:rPr>
              <w:t>分。未及时更新补充</w:t>
            </w:r>
            <w:r>
              <w:rPr>
                <w:rFonts w:ascii="Times New Roman" w:eastAsia="方正仿宋_GBK" w:hAnsi="Times New Roman"/>
                <w:kern w:val="0"/>
                <w:sz w:val="24"/>
                <w:szCs w:val="24"/>
              </w:rPr>
              <w:t>(</w:t>
            </w:r>
            <w:r>
              <w:rPr>
                <w:rFonts w:ascii="Times New Roman" w:eastAsia="方正仿宋_GBK" w:hAnsi="Times New Roman"/>
                <w:kern w:val="0"/>
                <w:sz w:val="24"/>
                <w:szCs w:val="24"/>
              </w:rPr>
              <w:t>缺失</w:t>
            </w:r>
            <w:r>
              <w:rPr>
                <w:rFonts w:ascii="Times New Roman" w:eastAsia="方正仿宋_GBK" w:hAnsi="Times New Roman"/>
                <w:kern w:val="0"/>
                <w:sz w:val="24"/>
                <w:szCs w:val="24"/>
              </w:rPr>
              <w:t>)</w:t>
            </w:r>
            <w:r>
              <w:rPr>
                <w:rFonts w:ascii="Times New Roman" w:eastAsia="方正仿宋_GBK" w:hAnsi="Times New Roman"/>
                <w:kern w:val="0"/>
                <w:sz w:val="24"/>
                <w:szCs w:val="24"/>
              </w:rPr>
              <w:t>河湖河长、河段河长人员数量占所有河湖河长、河段河长数量的</w:t>
            </w:r>
            <w:r>
              <w:rPr>
                <w:rFonts w:ascii="Times New Roman" w:eastAsia="方正仿宋_GBK" w:hAnsi="Times New Roman"/>
                <w:kern w:val="0"/>
                <w:sz w:val="24"/>
                <w:szCs w:val="24"/>
              </w:rPr>
              <w:t>10%(</w:t>
            </w:r>
            <w:r>
              <w:rPr>
                <w:rFonts w:ascii="Times New Roman" w:eastAsia="方正仿宋_GBK" w:hAnsi="Times New Roman"/>
                <w:kern w:val="0"/>
                <w:sz w:val="24"/>
                <w:szCs w:val="24"/>
              </w:rPr>
              <w:t>含</w:t>
            </w:r>
            <w:r>
              <w:rPr>
                <w:rFonts w:ascii="Times New Roman" w:eastAsia="方正仿宋_GBK" w:hAnsi="Times New Roman"/>
                <w:kern w:val="0"/>
                <w:sz w:val="24"/>
                <w:szCs w:val="24"/>
              </w:rPr>
              <w:t>10%</w:t>
            </w:r>
            <w:r>
              <w:rPr>
                <w:rFonts w:ascii="Times New Roman" w:eastAsia="方正仿宋_GBK" w:hAnsi="Times New Roman"/>
                <w:kern w:val="0"/>
                <w:sz w:val="24"/>
                <w:szCs w:val="24"/>
              </w:rPr>
              <w:t>）扣</w:t>
            </w:r>
            <w:r>
              <w:rPr>
                <w:rFonts w:ascii="Times New Roman" w:eastAsia="方正仿宋_GBK" w:hAnsi="Times New Roman"/>
                <w:kern w:val="0"/>
                <w:sz w:val="24"/>
                <w:szCs w:val="24"/>
              </w:rPr>
              <w:t>1</w:t>
            </w:r>
            <w:r>
              <w:rPr>
                <w:rFonts w:ascii="Times New Roman" w:eastAsia="方正仿宋_GBK" w:hAnsi="Times New Roman"/>
                <w:kern w:val="0"/>
                <w:sz w:val="24"/>
                <w:szCs w:val="24"/>
              </w:rPr>
              <w:t>分，占</w:t>
            </w:r>
            <w:r>
              <w:rPr>
                <w:rFonts w:ascii="Times New Roman" w:eastAsia="方正仿宋_GBK" w:hAnsi="Times New Roman"/>
                <w:kern w:val="0"/>
                <w:sz w:val="24"/>
                <w:szCs w:val="24"/>
              </w:rPr>
              <w:t>10%-15%</w:t>
            </w:r>
            <w:r>
              <w:rPr>
                <w:rFonts w:ascii="Times New Roman" w:eastAsia="方正仿宋_GBK" w:hAnsi="Times New Roman"/>
                <w:kern w:val="0"/>
                <w:sz w:val="24"/>
                <w:szCs w:val="24"/>
              </w:rPr>
              <w:t>（含</w:t>
            </w:r>
            <w:r>
              <w:rPr>
                <w:rFonts w:ascii="Times New Roman" w:eastAsia="方正仿宋_GBK" w:hAnsi="Times New Roman"/>
                <w:kern w:val="0"/>
                <w:sz w:val="24"/>
                <w:szCs w:val="24"/>
              </w:rPr>
              <w:t>15%</w:t>
            </w:r>
            <w:r>
              <w:rPr>
                <w:rFonts w:ascii="Times New Roman" w:eastAsia="方正仿宋_GBK" w:hAnsi="Times New Roman"/>
                <w:kern w:val="0"/>
                <w:sz w:val="24"/>
                <w:szCs w:val="24"/>
              </w:rPr>
              <w:t>）扣</w:t>
            </w:r>
            <w:r>
              <w:rPr>
                <w:rFonts w:ascii="Times New Roman" w:eastAsia="方正仿宋_GBK" w:hAnsi="Times New Roman"/>
                <w:kern w:val="0"/>
                <w:sz w:val="24"/>
                <w:szCs w:val="24"/>
              </w:rPr>
              <w:t>1.5</w:t>
            </w:r>
            <w:r>
              <w:rPr>
                <w:rFonts w:ascii="Times New Roman" w:eastAsia="方正仿宋_GBK" w:hAnsi="Times New Roman"/>
                <w:kern w:val="0"/>
                <w:sz w:val="24"/>
                <w:szCs w:val="24"/>
              </w:rPr>
              <w:t>分，大于</w:t>
            </w:r>
            <w:r>
              <w:rPr>
                <w:rFonts w:ascii="Times New Roman" w:eastAsia="方正仿宋_GBK" w:hAnsi="Times New Roman"/>
                <w:kern w:val="0"/>
                <w:sz w:val="24"/>
                <w:szCs w:val="24"/>
              </w:rPr>
              <w:t>15%</w:t>
            </w:r>
            <w:r>
              <w:rPr>
                <w:rFonts w:ascii="Times New Roman" w:eastAsia="方正仿宋_GBK" w:hAnsi="Times New Roman"/>
                <w:kern w:val="0"/>
                <w:sz w:val="24"/>
                <w:szCs w:val="24"/>
              </w:rPr>
              <w:t>扣</w:t>
            </w:r>
            <w:r>
              <w:rPr>
                <w:rFonts w:ascii="Times New Roman" w:eastAsia="方正仿宋_GBK" w:hAnsi="Times New Roman"/>
                <w:kern w:val="0"/>
                <w:sz w:val="24"/>
                <w:szCs w:val="24"/>
              </w:rPr>
              <w:t>2</w:t>
            </w:r>
            <w:r>
              <w:rPr>
                <w:rFonts w:ascii="Times New Roman" w:eastAsia="方正仿宋_GBK" w:hAnsi="Times New Roman"/>
                <w:kern w:val="0"/>
                <w:sz w:val="24"/>
                <w:szCs w:val="24"/>
              </w:rPr>
              <w:t>分。</w:t>
            </w:r>
          </w:p>
          <w:p w:rsidR="00973368" w:rsidRDefault="008C30AB">
            <w:pPr>
              <w:widowControl/>
              <w:snapToGrid w:val="0"/>
              <w:spacing w:line="320" w:lineRule="exact"/>
              <w:textAlignment w:val="center"/>
              <w:rPr>
                <w:rFonts w:ascii="Times New Roman" w:eastAsia="方正仿宋_GBK" w:hAnsi="Times New Roman"/>
                <w:kern w:val="0"/>
                <w:sz w:val="24"/>
                <w:szCs w:val="24"/>
              </w:rPr>
            </w:pPr>
            <w:r>
              <w:rPr>
                <w:rFonts w:ascii="Times New Roman" w:eastAsia="方正仿宋_GBK" w:hAnsi="Times New Roman"/>
                <w:kern w:val="0"/>
                <w:sz w:val="24"/>
                <w:szCs w:val="24"/>
              </w:rPr>
              <w:t>2.</w:t>
            </w:r>
            <w:r>
              <w:rPr>
                <w:rFonts w:ascii="Times New Roman" w:eastAsia="方正仿宋_GBK" w:hAnsi="Times New Roman"/>
                <w:kern w:val="0"/>
                <w:sz w:val="24"/>
                <w:szCs w:val="24"/>
              </w:rPr>
              <w:t>河长制办公室健全（</w:t>
            </w:r>
            <w:r>
              <w:rPr>
                <w:rFonts w:ascii="Times New Roman" w:eastAsia="方正仿宋_GBK" w:hAnsi="Times New Roman"/>
                <w:kern w:val="0"/>
                <w:sz w:val="24"/>
                <w:szCs w:val="24"/>
              </w:rPr>
              <w:t>4</w:t>
            </w:r>
            <w:r>
              <w:rPr>
                <w:rFonts w:ascii="Times New Roman" w:eastAsia="方正仿宋_GBK" w:hAnsi="Times New Roman"/>
                <w:kern w:val="0"/>
                <w:sz w:val="24"/>
                <w:szCs w:val="24"/>
              </w:rPr>
              <w:t>分）</w:t>
            </w:r>
          </w:p>
          <w:p w:rsidR="00973368" w:rsidRDefault="008C30AB">
            <w:pPr>
              <w:widowControl/>
              <w:snapToGrid w:val="0"/>
              <w:spacing w:line="320" w:lineRule="exact"/>
              <w:textAlignment w:val="center"/>
              <w:rPr>
                <w:rFonts w:ascii="Times New Roman" w:eastAsia="方正仿宋_GBK" w:hAnsi="Times New Roman"/>
                <w:sz w:val="24"/>
                <w:szCs w:val="24"/>
              </w:rPr>
            </w:pPr>
            <w:r>
              <w:rPr>
                <w:rFonts w:ascii="Times New Roman" w:eastAsia="方正仿宋_GBK" w:hAnsi="Times New Roman"/>
                <w:kern w:val="0"/>
                <w:sz w:val="24"/>
                <w:szCs w:val="24"/>
              </w:rPr>
              <w:t>未经编委批准，有专职人员扣</w:t>
            </w:r>
            <w:r>
              <w:rPr>
                <w:rFonts w:ascii="Times New Roman" w:eastAsia="方正仿宋_GBK" w:hAnsi="Times New Roman"/>
                <w:kern w:val="0"/>
                <w:sz w:val="24"/>
                <w:szCs w:val="24"/>
              </w:rPr>
              <w:t>1</w:t>
            </w:r>
            <w:r>
              <w:rPr>
                <w:rFonts w:ascii="Times New Roman" w:eastAsia="方正仿宋_GBK" w:hAnsi="Times New Roman"/>
                <w:kern w:val="0"/>
                <w:sz w:val="24"/>
                <w:szCs w:val="24"/>
              </w:rPr>
              <w:t>分，未经编委批准，无专职工作人员扣</w:t>
            </w:r>
            <w:r>
              <w:rPr>
                <w:rFonts w:ascii="Times New Roman" w:eastAsia="方正仿宋_GBK" w:hAnsi="Times New Roman"/>
                <w:kern w:val="0"/>
                <w:sz w:val="24"/>
                <w:szCs w:val="24"/>
              </w:rPr>
              <w:t>2</w:t>
            </w:r>
            <w:r>
              <w:rPr>
                <w:rFonts w:ascii="Times New Roman" w:eastAsia="方正仿宋_GBK" w:hAnsi="Times New Roman"/>
                <w:kern w:val="0"/>
                <w:sz w:val="24"/>
                <w:szCs w:val="24"/>
              </w:rPr>
              <w:t>分。</w:t>
            </w:r>
          </w:p>
        </w:tc>
        <w:tc>
          <w:tcPr>
            <w:tcW w:w="735" w:type="dxa"/>
            <w:tcBorders>
              <w:top w:val="single" w:sz="4" w:space="0" w:color="000000"/>
              <w:left w:val="single" w:sz="4" w:space="0" w:color="000000"/>
              <w:right w:val="single" w:sz="4" w:space="0" w:color="000000"/>
            </w:tcBorders>
            <w:tcMar>
              <w:left w:w="15" w:type="dxa"/>
              <w:right w:w="15" w:type="dxa"/>
            </w:tcMar>
            <w:vAlign w:val="center"/>
          </w:tcPr>
          <w:p w:rsidR="00973368" w:rsidRDefault="00973368">
            <w:pPr>
              <w:snapToGrid w:val="0"/>
              <w:spacing w:line="320" w:lineRule="exact"/>
              <w:jc w:val="center"/>
              <w:rPr>
                <w:rFonts w:ascii="Times New Roman" w:eastAsia="方正仿宋_GBK" w:hAnsi="Times New Roman"/>
                <w:sz w:val="24"/>
                <w:szCs w:val="24"/>
              </w:rPr>
            </w:pPr>
          </w:p>
        </w:tc>
      </w:tr>
      <w:tr w:rsidR="00973368">
        <w:trPr>
          <w:trHeight w:val="3785"/>
        </w:trPr>
        <w:tc>
          <w:tcPr>
            <w:tcW w:w="1473" w:type="dxa"/>
            <w:vMerge/>
            <w:tcBorders>
              <w:top w:val="single" w:sz="4" w:space="0" w:color="auto"/>
              <w:left w:val="single" w:sz="4" w:space="0" w:color="auto"/>
              <w:bottom w:val="single" w:sz="4" w:space="0" w:color="auto"/>
              <w:right w:val="single" w:sz="4" w:space="0" w:color="auto"/>
            </w:tcBorders>
            <w:tcMar>
              <w:left w:w="15" w:type="dxa"/>
              <w:right w:w="15" w:type="dxa"/>
            </w:tcMar>
            <w:vAlign w:val="center"/>
          </w:tcPr>
          <w:p w:rsidR="00973368" w:rsidRDefault="00973368">
            <w:pPr>
              <w:spacing w:line="320" w:lineRule="exact"/>
              <w:rPr>
                <w:rFonts w:ascii="Times New Roman" w:eastAsia="方正仿宋_GBK" w:hAnsi="Times New Roman"/>
                <w:sz w:val="24"/>
                <w:szCs w:val="24"/>
              </w:rPr>
            </w:pPr>
          </w:p>
        </w:tc>
        <w:tc>
          <w:tcPr>
            <w:tcW w:w="1173" w:type="dxa"/>
            <w:tcBorders>
              <w:top w:val="single" w:sz="4" w:space="0" w:color="000000"/>
              <w:left w:val="single" w:sz="4" w:space="0" w:color="auto"/>
              <w:bottom w:val="single" w:sz="4" w:space="0" w:color="000000"/>
              <w:right w:val="single" w:sz="4" w:space="0" w:color="000000"/>
            </w:tcBorders>
            <w:tcMar>
              <w:left w:w="15" w:type="dxa"/>
              <w:right w:w="15" w:type="dxa"/>
            </w:tcMar>
            <w:vAlign w:val="center"/>
          </w:tcPr>
          <w:p w:rsidR="00973368" w:rsidRDefault="008C30AB">
            <w:pPr>
              <w:widowControl/>
              <w:snapToGrid w:val="0"/>
              <w:spacing w:line="320" w:lineRule="exact"/>
              <w:jc w:val="center"/>
              <w:textAlignment w:val="center"/>
              <w:rPr>
                <w:rFonts w:ascii="Times New Roman" w:eastAsia="方正仿宋_GBK" w:hAnsi="Times New Roman"/>
                <w:sz w:val="24"/>
                <w:szCs w:val="24"/>
              </w:rPr>
            </w:pPr>
            <w:r>
              <w:rPr>
                <w:rFonts w:ascii="Times New Roman" w:eastAsia="方正仿宋_GBK" w:hAnsi="Times New Roman"/>
                <w:sz w:val="24"/>
                <w:szCs w:val="24"/>
              </w:rPr>
              <w:t>公示牌更新与维护</w:t>
            </w:r>
          </w:p>
        </w:tc>
        <w:tc>
          <w:tcPr>
            <w:tcW w:w="1842"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973368" w:rsidRDefault="008C30AB">
            <w:pPr>
              <w:widowControl/>
              <w:snapToGrid w:val="0"/>
              <w:spacing w:line="320" w:lineRule="exact"/>
              <w:jc w:val="center"/>
              <w:textAlignment w:val="center"/>
              <w:rPr>
                <w:rFonts w:ascii="Times New Roman" w:eastAsia="方正仿宋_GBK" w:hAnsi="Times New Roman"/>
                <w:sz w:val="24"/>
                <w:szCs w:val="24"/>
              </w:rPr>
            </w:pPr>
            <w:r>
              <w:rPr>
                <w:rFonts w:ascii="Times New Roman" w:eastAsia="方正仿宋_GBK" w:hAnsi="Times New Roman"/>
                <w:kern w:val="0"/>
                <w:sz w:val="24"/>
                <w:szCs w:val="24"/>
              </w:rPr>
              <w:t>公示牌要及时更新维护，保持完好，内容完整。公示牌台账完整</w:t>
            </w:r>
          </w:p>
        </w:tc>
        <w:tc>
          <w:tcPr>
            <w:tcW w:w="858"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973368" w:rsidRDefault="008C30AB">
            <w:pPr>
              <w:widowControl/>
              <w:snapToGrid w:val="0"/>
              <w:spacing w:line="320" w:lineRule="exact"/>
              <w:jc w:val="center"/>
              <w:textAlignment w:val="center"/>
              <w:rPr>
                <w:rFonts w:ascii="Times New Roman" w:eastAsia="方正仿宋_GBK" w:hAnsi="Times New Roman"/>
                <w:sz w:val="24"/>
                <w:szCs w:val="24"/>
              </w:rPr>
            </w:pPr>
            <w:r>
              <w:rPr>
                <w:rFonts w:ascii="Times New Roman" w:eastAsia="方正仿宋_GBK" w:hAnsi="Times New Roman"/>
                <w:sz w:val="24"/>
                <w:szCs w:val="24"/>
              </w:rPr>
              <w:t>10</w:t>
            </w:r>
          </w:p>
        </w:tc>
        <w:tc>
          <w:tcPr>
            <w:tcW w:w="7245"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973368" w:rsidRDefault="008C30AB">
            <w:pPr>
              <w:widowControl/>
              <w:numPr>
                <w:ilvl w:val="0"/>
                <w:numId w:val="1"/>
              </w:numPr>
              <w:snapToGrid w:val="0"/>
              <w:spacing w:line="320" w:lineRule="exact"/>
              <w:textAlignment w:val="center"/>
              <w:rPr>
                <w:rFonts w:ascii="Times New Roman" w:eastAsia="方正仿宋_GBK" w:hAnsi="Times New Roman"/>
                <w:sz w:val="24"/>
                <w:szCs w:val="24"/>
              </w:rPr>
            </w:pPr>
            <w:r>
              <w:rPr>
                <w:rFonts w:ascii="Times New Roman" w:eastAsia="方正仿宋_GBK" w:hAnsi="Times New Roman"/>
                <w:sz w:val="24"/>
                <w:szCs w:val="24"/>
              </w:rPr>
              <w:t>公示牌的完好（</w:t>
            </w:r>
            <w:r>
              <w:rPr>
                <w:rFonts w:ascii="Times New Roman" w:eastAsia="方正仿宋_GBK" w:hAnsi="Times New Roman"/>
                <w:sz w:val="24"/>
                <w:szCs w:val="24"/>
              </w:rPr>
              <w:t>4</w:t>
            </w:r>
            <w:r>
              <w:rPr>
                <w:rFonts w:ascii="Times New Roman" w:eastAsia="方正仿宋_GBK" w:hAnsi="Times New Roman"/>
                <w:sz w:val="24"/>
                <w:szCs w:val="24"/>
              </w:rPr>
              <w:t>分）</w:t>
            </w:r>
          </w:p>
          <w:p w:rsidR="00973368" w:rsidRDefault="008C30AB">
            <w:pPr>
              <w:widowControl/>
              <w:snapToGrid w:val="0"/>
              <w:spacing w:line="320" w:lineRule="exact"/>
              <w:textAlignment w:val="center"/>
              <w:rPr>
                <w:rFonts w:ascii="Times New Roman" w:eastAsia="方正仿宋_GBK" w:hAnsi="Times New Roman"/>
                <w:sz w:val="24"/>
                <w:szCs w:val="24"/>
              </w:rPr>
            </w:pPr>
            <w:r>
              <w:rPr>
                <w:rFonts w:ascii="Times New Roman" w:eastAsia="方正仿宋_GBK" w:hAnsi="Times New Roman"/>
                <w:sz w:val="24"/>
                <w:szCs w:val="24"/>
              </w:rPr>
              <w:t>公示牌被破坏，未得到维修，每发现一处，扣</w:t>
            </w:r>
            <w:r>
              <w:rPr>
                <w:rFonts w:ascii="Times New Roman" w:eastAsia="方正仿宋_GBK" w:hAnsi="Times New Roman"/>
                <w:sz w:val="24"/>
                <w:szCs w:val="24"/>
              </w:rPr>
              <w:t>0.1</w:t>
            </w:r>
            <w:r>
              <w:rPr>
                <w:rFonts w:ascii="Times New Roman" w:eastAsia="方正仿宋_GBK" w:hAnsi="Times New Roman"/>
                <w:sz w:val="24"/>
                <w:szCs w:val="24"/>
              </w:rPr>
              <w:t>分，扣完为止。</w:t>
            </w:r>
          </w:p>
          <w:p w:rsidR="00973368" w:rsidRDefault="008C30AB">
            <w:pPr>
              <w:widowControl/>
              <w:snapToGrid w:val="0"/>
              <w:spacing w:line="320" w:lineRule="exact"/>
              <w:textAlignment w:val="center"/>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公示牌内容的更新（</w:t>
            </w:r>
            <w:r>
              <w:rPr>
                <w:rFonts w:ascii="Times New Roman" w:eastAsia="方正仿宋_GBK" w:hAnsi="Times New Roman"/>
                <w:sz w:val="24"/>
                <w:szCs w:val="24"/>
              </w:rPr>
              <w:t>2</w:t>
            </w:r>
            <w:r>
              <w:rPr>
                <w:rFonts w:ascii="Times New Roman" w:eastAsia="方正仿宋_GBK" w:hAnsi="Times New Roman"/>
                <w:sz w:val="24"/>
                <w:szCs w:val="24"/>
              </w:rPr>
              <w:t>分）</w:t>
            </w:r>
          </w:p>
          <w:p w:rsidR="00973368" w:rsidRDefault="008C30AB">
            <w:pPr>
              <w:widowControl/>
              <w:snapToGrid w:val="0"/>
              <w:spacing w:line="320" w:lineRule="exact"/>
              <w:textAlignment w:val="center"/>
              <w:rPr>
                <w:rFonts w:ascii="Times New Roman" w:eastAsia="方正仿宋_GBK" w:hAnsi="Times New Roman"/>
                <w:sz w:val="24"/>
                <w:szCs w:val="24"/>
              </w:rPr>
            </w:pPr>
            <w:r>
              <w:rPr>
                <w:rFonts w:ascii="Times New Roman" w:eastAsia="方正仿宋_GBK" w:hAnsi="Times New Roman"/>
                <w:sz w:val="24"/>
                <w:szCs w:val="24"/>
              </w:rPr>
              <w:t>公示牌应每年更新一次，每发现一处公示牌未更新，扣</w:t>
            </w:r>
            <w:r>
              <w:rPr>
                <w:rFonts w:ascii="Times New Roman" w:eastAsia="方正仿宋_GBK" w:hAnsi="Times New Roman"/>
                <w:sz w:val="24"/>
                <w:szCs w:val="24"/>
              </w:rPr>
              <w:t>0.1</w:t>
            </w:r>
            <w:r>
              <w:rPr>
                <w:rFonts w:ascii="Times New Roman" w:eastAsia="方正仿宋_GBK" w:hAnsi="Times New Roman"/>
                <w:sz w:val="24"/>
                <w:szCs w:val="24"/>
              </w:rPr>
              <w:t>分，扣完为止。</w:t>
            </w:r>
          </w:p>
          <w:p w:rsidR="00973368" w:rsidRDefault="008C30AB">
            <w:pPr>
              <w:widowControl/>
              <w:snapToGrid w:val="0"/>
              <w:spacing w:line="320" w:lineRule="exact"/>
              <w:textAlignment w:val="center"/>
              <w:rPr>
                <w:rFonts w:ascii="Times New Roman" w:eastAsia="方正仿宋_GBK" w:hAnsi="Times New Roman"/>
                <w:sz w:val="24"/>
                <w:szCs w:val="24"/>
              </w:rPr>
            </w:pPr>
            <w:r>
              <w:rPr>
                <w:rFonts w:ascii="Times New Roman" w:eastAsia="方正仿宋_GBK" w:hAnsi="Times New Roman"/>
                <w:sz w:val="24"/>
                <w:szCs w:val="24"/>
              </w:rPr>
              <w:t>3.</w:t>
            </w:r>
            <w:r>
              <w:rPr>
                <w:rFonts w:ascii="Times New Roman" w:eastAsia="方正仿宋_GBK" w:hAnsi="Times New Roman"/>
                <w:sz w:val="24"/>
                <w:szCs w:val="24"/>
              </w:rPr>
              <w:t>公示牌变更内容的更新（</w:t>
            </w:r>
            <w:r>
              <w:rPr>
                <w:rFonts w:ascii="Times New Roman" w:eastAsia="方正仿宋_GBK" w:hAnsi="Times New Roman"/>
                <w:sz w:val="24"/>
                <w:szCs w:val="24"/>
              </w:rPr>
              <w:t>2</w:t>
            </w:r>
            <w:r>
              <w:rPr>
                <w:rFonts w:ascii="Times New Roman" w:eastAsia="方正仿宋_GBK" w:hAnsi="Times New Roman"/>
                <w:sz w:val="24"/>
                <w:szCs w:val="24"/>
              </w:rPr>
              <w:t>分）</w:t>
            </w:r>
          </w:p>
          <w:p w:rsidR="00973368" w:rsidRDefault="008C30AB">
            <w:pPr>
              <w:widowControl/>
              <w:snapToGrid w:val="0"/>
              <w:spacing w:line="320" w:lineRule="exact"/>
              <w:textAlignment w:val="center"/>
              <w:rPr>
                <w:rFonts w:ascii="Times New Roman" w:eastAsia="方正仿宋_GBK" w:hAnsi="Times New Roman"/>
                <w:sz w:val="24"/>
                <w:szCs w:val="24"/>
              </w:rPr>
            </w:pPr>
            <w:r>
              <w:rPr>
                <w:rFonts w:ascii="Times New Roman" w:eastAsia="方正仿宋_GBK" w:hAnsi="Times New Roman"/>
                <w:sz w:val="24"/>
                <w:szCs w:val="24"/>
              </w:rPr>
              <w:t>公示牌上的人员或联系方式发生变化时要及时替换相关内容，检查过程每发现一处与实际情况不一致，扣</w:t>
            </w:r>
            <w:r>
              <w:rPr>
                <w:rFonts w:ascii="Times New Roman" w:eastAsia="方正仿宋_GBK" w:hAnsi="Times New Roman"/>
                <w:sz w:val="24"/>
                <w:szCs w:val="24"/>
              </w:rPr>
              <w:t>0.1</w:t>
            </w:r>
            <w:r>
              <w:rPr>
                <w:rFonts w:ascii="Times New Roman" w:eastAsia="方正仿宋_GBK" w:hAnsi="Times New Roman"/>
                <w:sz w:val="24"/>
                <w:szCs w:val="24"/>
              </w:rPr>
              <w:t>分，扣完为止。</w:t>
            </w:r>
          </w:p>
          <w:p w:rsidR="00973368" w:rsidRDefault="008C30AB">
            <w:pPr>
              <w:widowControl/>
              <w:snapToGrid w:val="0"/>
              <w:spacing w:line="320" w:lineRule="exact"/>
              <w:textAlignment w:val="center"/>
              <w:rPr>
                <w:rFonts w:ascii="Times New Roman" w:eastAsia="方正仿宋_GBK" w:hAnsi="Times New Roman"/>
                <w:kern w:val="0"/>
                <w:sz w:val="24"/>
                <w:szCs w:val="24"/>
              </w:rPr>
            </w:pPr>
            <w:r>
              <w:rPr>
                <w:rFonts w:ascii="Times New Roman" w:eastAsia="方正仿宋_GBK" w:hAnsi="Times New Roman"/>
                <w:kern w:val="0"/>
                <w:sz w:val="24"/>
                <w:szCs w:val="24"/>
              </w:rPr>
              <w:t>4.</w:t>
            </w:r>
            <w:r>
              <w:rPr>
                <w:rFonts w:ascii="Times New Roman" w:eastAsia="方正仿宋_GBK" w:hAnsi="Times New Roman"/>
                <w:kern w:val="0"/>
                <w:sz w:val="24"/>
                <w:szCs w:val="24"/>
              </w:rPr>
              <w:t>公示牌台账的完整（</w:t>
            </w:r>
            <w:r>
              <w:rPr>
                <w:rFonts w:ascii="Times New Roman" w:eastAsia="方正仿宋_GBK" w:hAnsi="Times New Roman"/>
                <w:kern w:val="0"/>
                <w:sz w:val="24"/>
                <w:szCs w:val="24"/>
              </w:rPr>
              <w:t>2</w:t>
            </w:r>
            <w:r>
              <w:rPr>
                <w:rFonts w:ascii="Times New Roman" w:eastAsia="方正仿宋_GBK" w:hAnsi="Times New Roman"/>
                <w:kern w:val="0"/>
                <w:sz w:val="24"/>
                <w:szCs w:val="24"/>
              </w:rPr>
              <w:t>分）</w:t>
            </w:r>
          </w:p>
          <w:p w:rsidR="00973368" w:rsidRDefault="008C30AB">
            <w:pPr>
              <w:widowControl/>
              <w:snapToGrid w:val="0"/>
              <w:spacing w:line="320" w:lineRule="exact"/>
              <w:textAlignment w:val="center"/>
              <w:rPr>
                <w:rFonts w:ascii="Times New Roman" w:eastAsia="方正仿宋_GBK" w:hAnsi="Times New Roman"/>
                <w:sz w:val="24"/>
                <w:szCs w:val="24"/>
              </w:rPr>
            </w:pPr>
            <w:r>
              <w:rPr>
                <w:rFonts w:ascii="Times New Roman" w:eastAsia="方正仿宋_GBK" w:hAnsi="Times New Roman"/>
                <w:sz w:val="24"/>
                <w:szCs w:val="24"/>
              </w:rPr>
              <w:t>台账与公示牌内容不一致，每发现一处扣</w:t>
            </w:r>
            <w:r>
              <w:rPr>
                <w:rFonts w:ascii="Times New Roman" w:eastAsia="方正仿宋_GBK" w:hAnsi="Times New Roman"/>
                <w:sz w:val="24"/>
                <w:szCs w:val="24"/>
              </w:rPr>
              <w:t>1</w:t>
            </w:r>
            <w:r>
              <w:rPr>
                <w:rFonts w:ascii="Times New Roman" w:eastAsia="方正仿宋_GBK" w:hAnsi="Times New Roman"/>
                <w:sz w:val="24"/>
                <w:szCs w:val="24"/>
              </w:rPr>
              <w:t>分，扣完为止。</w:t>
            </w:r>
          </w:p>
        </w:tc>
        <w:tc>
          <w:tcPr>
            <w:tcW w:w="735"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973368" w:rsidRDefault="00973368">
            <w:pPr>
              <w:snapToGrid w:val="0"/>
              <w:spacing w:line="320" w:lineRule="exact"/>
              <w:jc w:val="center"/>
              <w:rPr>
                <w:rFonts w:ascii="Times New Roman" w:eastAsia="方正仿宋_GBK" w:hAnsi="Times New Roman"/>
                <w:sz w:val="24"/>
                <w:szCs w:val="24"/>
              </w:rPr>
            </w:pPr>
          </w:p>
        </w:tc>
      </w:tr>
      <w:tr w:rsidR="00973368">
        <w:tc>
          <w:tcPr>
            <w:tcW w:w="1473" w:type="dxa"/>
            <w:vMerge/>
            <w:tcBorders>
              <w:top w:val="single" w:sz="4" w:space="0" w:color="auto"/>
              <w:left w:val="single" w:sz="4" w:space="0" w:color="auto"/>
              <w:bottom w:val="single" w:sz="4" w:space="0" w:color="auto"/>
              <w:right w:val="single" w:sz="4" w:space="0" w:color="auto"/>
            </w:tcBorders>
            <w:tcMar>
              <w:left w:w="15" w:type="dxa"/>
              <w:right w:w="15" w:type="dxa"/>
            </w:tcMar>
            <w:vAlign w:val="center"/>
          </w:tcPr>
          <w:p w:rsidR="00973368" w:rsidRDefault="00973368">
            <w:pPr>
              <w:spacing w:line="320" w:lineRule="exact"/>
              <w:rPr>
                <w:rFonts w:ascii="Times New Roman" w:eastAsia="方正仿宋_GBK" w:hAnsi="Times New Roman"/>
                <w:sz w:val="24"/>
                <w:szCs w:val="24"/>
              </w:rPr>
            </w:pPr>
          </w:p>
        </w:tc>
        <w:tc>
          <w:tcPr>
            <w:tcW w:w="1173" w:type="dxa"/>
            <w:tcBorders>
              <w:top w:val="single" w:sz="4" w:space="0" w:color="000000"/>
              <w:left w:val="single" w:sz="4" w:space="0" w:color="auto"/>
              <w:bottom w:val="single" w:sz="4" w:space="0" w:color="000000"/>
              <w:right w:val="single" w:sz="4" w:space="0" w:color="000000"/>
            </w:tcBorders>
            <w:tcMar>
              <w:left w:w="15" w:type="dxa"/>
              <w:right w:w="15" w:type="dxa"/>
            </w:tcMar>
            <w:vAlign w:val="center"/>
          </w:tcPr>
          <w:p w:rsidR="00973368" w:rsidRDefault="008C30AB">
            <w:pPr>
              <w:widowControl/>
              <w:snapToGrid w:val="0"/>
              <w:spacing w:line="320" w:lineRule="exact"/>
              <w:jc w:val="center"/>
              <w:textAlignment w:val="center"/>
              <w:rPr>
                <w:rFonts w:ascii="Times New Roman" w:eastAsia="方正仿宋_GBK" w:hAnsi="Times New Roman"/>
                <w:sz w:val="24"/>
                <w:szCs w:val="24"/>
              </w:rPr>
            </w:pPr>
            <w:r>
              <w:rPr>
                <w:rFonts w:ascii="Times New Roman" w:eastAsia="方正仿宋_GBK" w:hAnsi="Times New Roman"/>
                <w:sz w:val="24"/>
                <w:szCs w:val="24"/>
              </w:rPr>
              <w:t>信息共享</w:t>
            </w:r>
          </w:p>
        </w:tc>
        <w:tc>
          <w:tcPr>
            <w:tcW w:w="1842"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973368" w:rsidRDefault="008C30AB">
            <w:pPr>
              <w:widowControl/>
              <w:snapToGrid w:val="0"/>
              <w:spacing w:line="320" w:lineRule="exact"/>
              <w:jc w:val="center"/>
              <w:textAlignment w:val="center"/>
              <w:rPr>
                <w:rFonts w:ascii="Times New Roman" w:eastAsia="方正仿宋_GBK" w:hAnsi="Times New Roman"/>
                <w:sz w:val="24"/>
                <w:szCs w:val="24"/>
              </w:rPr>
            </w:pPr>
            <w:r>
              <w:rPr>
                <w:rFonts w:ascii="Times New Roman" w:eastAsia="方正仿宋_GBK" w:hAnsi="Times New Roman"/>
                <w:sz w:val="24"/>
                <w:szCs w:val="24"/>
              </w:rPr>
              <w:t>信息共享情况</w:t>
            </w:r>
          </w:p>
        </w:tc>
        <w:tc>
          <w:tcPr>
            <w:tcW w:w="858"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973368" w:rsidRDefault="008C30AB">
            <w:pPr>
              <w:widowControl/>
              <w:snapToGrid w:val="0"/>
              <w:spacing w:line="320" w:lineRule="exact"/>
              <w:jc w:val="center"/>
              <w:textAlignment w:val="center"/>
              <w:rPr>
                <w:rFonts w:ascii="Times New Roman" w:eastAsia="方正仿宋_GBK" w:hAnsi="Times New Roman"/>
                <w:sz w:val="24"/>
                <w:szCs w:val="24"/>
              </w:rPr>
            </w:pPr>
            <w:r>
              <w:rPr>
                <w:rFonts w:ascii="Times New Roman" w:eastAsia="方正仿宋_GBK" w:hAnsi="Times New Roman"/>
                <w:sz w:val="24"/>
                <w:szCs w:val="24"/>
              </w:rPr>
              <w:t>5</w:t>
            </w:r>
          </w:p>
        </w:tc>
        <w:tc>
          <w:tcPr>
            <w:tcW w:w="7245"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973368" w:rsidRDefault="008C30AB">
            <w:pPr>
              <w:widowControl/>
              <w:numPr>
                <w:ilvl w:val="0"/>
                <w:numId w:val="2"/>
              </w:numPr>
              <w:snapToGrid w:val="0"/>
              <w:spacing w:line="320" w:lineRule="exact"/>
              <w:textAlignment w:val="center"/>
              <w:rPr>
                <w:rFonts w:ascii="Times New Roman" w:eastAsia="方正仿宋_GBK" w:hAnsi="Times New Roman"/>
                <w:kern w:val="0"/>
                <w:sz w:val="24"/>
                <w:szCs w:val="24"/>
              </w:rPr>
            </w:pPr>
            <w:r>
              <w:rPr>
                <w:rFonts w:ascii="Times New Roman" w:eastAsia="方正仿宋_GBK" w:hAnsi="Times New Roman"/>
                <w:kern w:val="0"/>
                <w:sz w:val="24"/>
                <w:szCs w:val="24"/>
              </w:rPr>
              <w:t>河长名单及变化情况、河长职责等情况应向社会公开（</w:t>
            </w:r>
            <w:r>
              <w:rPr>
                <w:rFonts w:ascii="Times New Roman" w:eastAsia="方正仿宋_GBK" w:hAnsi="Times New Roman"/>
                <w:kern w:val="0"/>
                <w:sz w:val="24"/>
                <w:szCs w:val="24"/>
              </w:rPr>
              <w:t>1</w:t>
            </w:r>
            <w:r>
              <w:rPr>
                <w:rFonts w:ascii="Times New Roman" w:eastAsia="方正仿宋_GBK" w:hAnsi="Times New Roman"/>
                <w:kern w:val="0"/>
                <w:sz w:val="24"/>
                <w:szCs w:val="24"/>
              </w:rPr>
              <w:t>分）</w:t>
            </w:r>
          </w:p>
          <w:p w:rsidR="00973368" w:rsidRDefault="008C30AB">
            <w:pPr>
              <w:widowControl/>
              <w:snapToGrid w:val="0"/>
              <w:spacing w:line="320" w:lineRule="exact"/>
              <w:textAlignment w:val="center"/>
              <w:rPr>
                <w:rFonts w:ascii="Times New Roman" w:eastAsia="方正仿宋_GBK" w:hAnsi="Times New Roman"/>
                <w:kern w:val="0"/>
                <w:sz w:val="24"/>
                <w:szCs w:val="24"/>
              </w:rPr>
            </w:pPr>
            <w:r>
              <w:rPr>
                <w:rFonts w:ascii="Times New Roman" w:eastAsia="方正仿宋_GBK" w:hAnsi="Times New Roman"/>
                <w:kern w:val="0"/>
                <w:sz w:val="24"/>
                <w:szCs w:val="24"/>
              </w:rPr>
              <w:t>每发现一个河流（河段）的河长名单未公开扣</w:t>
            </w:r>
            <w:r>
              <w:rPr>
                <w:rFonts w:ascii="Times New Roman" w:eastAsia="方正仿宋_GBK" w:hAnsi="Times New Roman"/>
                <w:kern w:val="0"/>
                <w:sz w:val="24"/>
                <w:szCs w:val="24"/>
              </w:rPr>
              <w:t>0.1</w:t>
            </w:r>
            <w:r>
              <w:rPr>
                <w:rFonts w:ascii="Times New Roman" w:eastAsia="方正仿宋_GBK" w:hAnsi="Times New Roman"/>
                <w:kern w:val="0"/>
                <w:sz w:val="24"/>
                <w:szCs w:val="24"/>
              </w:rPr>
              <w:t>分，每发现一个河流（河段）的河长职责未公开扣</w:t>
            </w:r>
            <w:r>
              <w:rPr>
                <w:rFonts w:ascii="Times New Roman" w:eastAsia="方正仿宋_GBK" w:hAnsi="Times New Roman"/>
                <w:kern w:val="0"/>
                <w:sz w:val="24"/>
                <w:szCs w:val="24"/>
              </w:rPr>
              <w:t>0.1</w:t>
            </w:r>
            <w:r>
              <w:rPr>
                <w:rFonts w:ascii="Times New Roman" w:eastAsia="方正仿宋_GBK" w:hAnsi="Times New Roman"/>
                <w:kern w:val="0"/>
                <w:sz w:val="24"/>
                <w:szCs w:val="24"/>
              </w:rPr>
              <w:t>分。</w:t>
            </w:r>
          </w:p>
          <w:p w:rsidR="00973368" w:rsidRDefault="008C30AB">
            <w:pPr>
              <w:widowControl/>
              <w:numPr>
                <w:ilvl w:val="0"/>
                <w:numId w:val="2"/>
              </w:numPr>
              <w:snapToGrid w:val="0"/>
              <w:spacing w:line="320" w:lineRule="exact"/>
              <w:textAlignment w:val="center"/>
              <w:rPr>
                <w:rFonts w:ascii="Times New Roman" w:eastAsia="方正仿宋_GBK" w:hAnsi="Times New Roman"/>
                <w:sz w:val="24"/>
                <w:szCs w:val="24"/>
              </w:rPr>
            </w:pPr>
            <w:r>
              <w:rPr>
                <w:rFonts w:ascii="Times New Roman" w:eastAsia="方正仿宋_GBK" w:hAnsi="Times New Roman"/>
                <w:kern w:val="0"/>
                <w:sz w:val="24"/>
                <w:szCs w:val="24"/>
              </w:rPr>
              <w:t>河长制工作信息的共享（</w:t>
            </w:r>
            <w:r>
              <w:rPr>
                <w:rFonts w:ascii="Times New Roman" w:eastAsia="方正仿宋_GBK" w:hAnsi="Times New Roman"/>
                <w:kern w:val="0"/>
                <w:sz w:val="24"/>
                <w:szCs w:val="24"/>
              </w:rPr>
              <w:t>4</w:t>
            </w:r>
            <w:r>
              <w:rPr>
                <w:rFonts w:ascii="Times New Roman" w:eastAsia="方正仿宋_GBK" w:hAnsi="Times New Roman"/>
                <w:kern w:val="0"/>
                <w:sz w:val="24"/>
                <w:szCs w:val="24"/>
              </w:rPr>
              <w:t>分）</w:t>
            </w:r>
          </w:p>
          <w:p w:rsidR="00973368" w:rsidRDefault="008C30AB">
            <w:pPr>
              <w:widowControl/>
              <w:snapToGrid w:val="0"/>
              <w:spacing w:line="320" w:lineRule="exact"/>
              <w:textAlignment w:val="center"/>
              <w:rPr>
                <w:rFonts w:ascii="Times New Roman" w:eastAsia="方正仿宋_GBK" w:hAnsi="Times New Roman"/>
                <w:sz w:val="24"/>
                <w:szCs w:val="24"/>
              </w:rPr>
            </w:pPr>
            <w:r>
              <w:rPr>
                <w:rFonts w:ascii="Times New Roman" w:eastAsia="方正仿宋_GBK" w:hAnsi="Times New Roman"/>
                <w:kern w:val="0"/>
                <w:sz w:val="24"/>
                <w:szCs w:val="24"/>
              </w:rPr>
              <w:t>河湖基础数据、水资源监测数据、涉河工程、水域岸线和河道采砂管理、入河排污口级排污水质水量、排污入河企业的排污许可证发放及实际排污情况、水功能去水质监测、入河城镇生活污水排放级治理情况、入河工业园区污水排放级治理情况、水生态环境信息、以及</w:t>
            </w:r>
            <w:r>
              <w:rPr>
                <w:rFonts w:ascii="Times New Roman" w:eastAsia="方正仿宋_GBK" w:hAnsi="Times New Roman"/>
                <w:kern w:val="0"/>
                <w:sz w:val="24"/>
                <w:szCs w:val="24"/>
              </w:rPr>
              <w:t>“</w:t>
            </w:r>
            <w:r>
              <w:rPr>
                <w:rFonts w:ascii="Times New Roman" w:eastAsia="方正仿宋_GBK" w:hAnsi="Times New Roman"/>
                <w:kern w:val="0"/>
                <w:sz w:val="24"/>
                <w:szCs w:val="24"/>
              </w:rPr>
              <w:t>一河一策</w:t>
            </w:r>
            <w:r>
              <w:rPr>
                <w:rFonts w:ascii="Times New Roman" w:eastAsia="方正仿宋_GBK" w:hAnsi="Times New Roman"/>
                <w:kern w:val="0"/>
                <w:sz w:val="24"/>
                <w:szCs w:val="24"/>
              </w:rPr>
              <w:t>”</w:t>
            </w:r>
            <w:r>
              <w:rPr>
                <w:rFonts w:ascii="Times New Roman" w:eastAsia="方正仿宋_GBK" w:hAnsi="Times New Roman"/>
                <w:kern w:val="0"/>
                <w:sz w:val="24"/>
                <w:szCs w:val="24"/>
              </w:rPr>
              <w:t>方案、河长制工作制度、河长制工作动态等信息，有一项未在河长制组织体制内进行共享，扣</w:t>
            </w:r>
            <w:r>
              <w:rPr>
                <w:rFonts w:ascii="Times New Roman" w:eastAsia="方正仿宋_GBK" w:hAnsi="Times New Roman"/>
                <w:kern w:val="0"/>
                <w:sz w:val="24"/>
                <w:szCs w:val="24"/>
              </w:rPr>
              <w:t>0.1</w:t>
            </w:r>
            <w:r>
              <w:rPr>
                <w:rFonts w:ascii="Times New Roman" w:eastAsia="方正仿宋_GBK" w:hAnsi="Times New Roman"/>
                <w:kern w:val="0"/>
                <w:sz w:val="24"/>
                <w:szCs w:val="24"/>
              </w:rPr>
              <w:t>分，扣完为止。</w:t>
            </w:r>
          </w:p>
        </w:tc>
        <w:tc>
          <w:tcPr>
            <w:tcW w:w="735"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973368" w:rsidRDefault="00973368">
            <w:pPr>
              <w:snapToGrid w:val="0"/>
              <w:spacing w:line="320" w:lineRule="exact"/>
              <w:jc w:val="center"/>
              <w:rPr>
                <w:rFonts w:ascii="Times New Roman" w:eastAsia="方正仿宋_GBK" w:hAnsi="Times New Roman"/>
                <w:sz w:val="24"/>
                <w:szCs w:val="24"/>
              </w:rPr>
            </w:pPr>
          </w:p>
        </w:tc>
      </w:tr>
      <w:tr w:rsidR="00973368">
        <w:trPr>
          <w:trHeight w:val="4030"/>
        </w:trPr>
        <w:tc>
          <w:tcPr>
            <w:tcW w:w="1473" w:type="dxa"/>
            <w:vMerge w:val="restart"/>
            <w:tcBorders>
              <w:top w:val="single" w:sz="4" w:space="0" w:color="auto"/>
              <w:left w:val="single" w:sz="4" w:space="0" w:color="000000"/>
              <w:bottom w:val="single" w:sz="4" w:space="0" w:color="auto"/>
              <w:right w:val="single" w:sz="4" w:space="0" w:color="000000"/>
            </w:tcBorders>
            <w:tcMar>
              <w:left w:w="15" w:type="dxa"/>
              <w:right w:w="15" w:type="dxa"/>
            </w:tcMar>
            <w:vAlign w:val="center"/>
          </w:tcPr>
          <w:p w:rsidR="00973368" w:rsidRDefault="008C30AB">
            <w:pPr>
              <w:widowControl/>
              <w:snapToGrid w:val="0"/>
              <w:spacing w:line="320" w:lineRule="exact"/>
              <w:jc w:val="center"/>
              <w:textAlignment w:val="center"/>
              <w:rPr>
                <w:rFonts w:ascii="Times New Roman" w:eastAsia="方正仿宋_GBK" w:hAnsi="Times New Roman"/>
                <w:sz w:val="24"/>
                <w:szCs w:val="24"/>
              </w:rPr>
            </w:pPr>
            <w:r>
              <w:rPr>
                <w:rFonts w:ascii="Times New Roman" w:eastAsia="方正仿宋_GBK" w:hAnsi="Times New Roman"/>
                <w:sz w:val="24"/>
                <w:szCs w:val="24"/>
              </w:rPr>
              <w:t>（二）工作开展情况（</w:t>
            </w:r>
            <w:r>
              <w:rPr>
                <w:rFonts w:ascii="Times New Roman" w:eastAsia="方正仿宋_GBK" w:hAnsi="Times New Roman"/>
                <w:sz w:val="24"/>
                <w:szCs w:val="24"/>
              </w:rPr>
              <w:t>30</w:t>
            </w:r>
            <w:r>
              <w:rPr>
                <w:rFonts w:ascii="Times New Roman" w:eastAsia="方正仿宋_GBK" w:hAnsi="Times New Roman"/>
                <w:sz w:val="24"/>
                <w:szCs w:val="24"/>
              </w:rPr>
              <w:t>分）</w:t>
            </w:r>
          </w:p>
        </w:tc>
        <w:tc>
          <w:tcPr>
            <w:tcW w:w="1173"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973368" w:rsidRDefault="008C30AB">
            <w:pPr>
              <w:widowControl/>
              <w:snapToGrid w:val="0"/>
              <w:spacing w:line="320" w:lineRule="exact"/>
              <w:jc w:val="center"/>
              <w:textAlignment w:val="center"/>
              <w:rPr>
                <w:rFonts w:ascii="Times New Roman" w:eastAsia="方正仿宋_GBK" w:hAnsi="Times New Roman"/>
                <w:sz w:val="24"/>
                <w:szCs w:val="24"/>
              </w:rPr>
            </w:pPr>
            <w:r>
              <w:rPr>
                <w:rFonts w:ascii="Times New Roman" w:eastAsia="方正仿宋_GBK" w:hAnsi="Times New Roman"/>
                <w:sz w:val="24"/>
                <w:szCs w:val="24"/>
              </w:rPr>
              <w:t>河长巡河</w:t>
            </w:r>
          </w:p>
        </w:tc>
        <w:tc>
          <w:tcPr>
            <w:tcW w:w="1842"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973368" w:rsidRDefault="008C30AB">
            <w:pPr>
              <w:widowControl/>
              <w:snapToGrid w:val="0"/>
              <w:spacing w:line="320" w:lineRule="exact"/>
              <w:jc w:val="center"/>
              <w:textAlignment w:val="center"/>
              <w:rPr>
                <w:rFonts w:ascii="Times New Roman" w:eastAsia="方正仿宋_GBK" w:hAnsi="Times New Roman"/>
                <w:sz w:val="24"/>
                <w:szCs w:val="24"/>
              </w:rPr>
            </w:pPr>
            <w:r>
              <w:rPr>
                <w:rFonts w:ascii="Times New Roman" w:eastAsia="方正仿宋_GBK" w:hAnsi="Times New Roman"/>
                <w:kern w:val="0"/>
                <w:sz w:val="24"/>
                <w:szCs w:val="24"/>
              </w:rPr>
              <w:t>建立</w:t>
            </w:r>
            <w:r>
              <w:rPr>
                <w:rFonts w:ascii="Times New Roman" w:eastAsia="方正仿宋_GBK" w:hAnsi="Times New Roman"/>
                <w:sz w:val="24"/>
                <w:szCs w:val="24"/>
              </w:rPr>
              <w:t>巡查制度、</w:t>
            </w:r>
            <w:r>
              <w:rPr>
                <w:rFonts w:ascii="Times New Roman" w:eastAsia="方正仿宋_GBK" w:hAnsi="Times New Roman"/>
                <w:kern w:val="0"/>
                <w:sz w:val="24"/>
                <w:szCs w:val="24"/>
              </w:rPr>
              <w:t>并落实上报问题工作机制、各级河长巡查频次等情况</w:t>
            </w:r>
          </w:p>
        </w:tc>
        <w:tc>
          <w:tcPr>
            <w:tcW w:w="858"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973368" w:rsidRDefault="008C30AB">
            <w:pPr>
              <w:widowControl/>
              <w:snapToGrid w:val="0"/>
              <w:spacing w:line="320" w:lineRule="exact"/>
              <w:jc w:val="center"/>
              <w:textAlignment w:val="center"/>
              <w:rPr>
                <w:rFonts w:ascii="Times New Roman" w:eastAsia="方正仿宋_GBK" w:hAnsi="Times New Roman"/>
                <w:sz w:val="24"/>
                <w:szCs w:val="24"/>
              </w:rPr>
            </w:pPr>
            <w:r>
              <w:rPr>
                <w:rFonts w:ascii="Times New Roman" w:eastAsia="方正仿宋_GBK" w:hAnsi="Times New Roman"/>
                <w:kern w:val="0"/>
                <w:sz w:val="24"/>
                <w:szCs w:val="24"/>
              </w:rPr>
              <w:t>10</w:t>
            </w:r>
          </w:p>
        </w:tc>
        <w:tc>
          <w:tcPr>
            <w:tcW w:w="7245"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973368" w:rsidRDefault="008C30AB">
            <w:pPr>
              <w:widowControl/>
              <w:snapToGrid w:val="0"/>
              <w:spacing w:line="320" w:lineRule="exact"/>
              <w:textAlignment w:val="center"/>
              <w:rPr>
                <w:rFonts w:ascii="Times New Roman" w:eastAsia="方正仿宋_GBK" w:hAnsi="Times New Roman"/>
                <w:kern w:val="0"/>
                <w:sz w:val="24"/>
                <w:szCs w:val="24"/>
              </w:rPr>
            </w:pPr>
            <w:r>
              <w:rPr>
                <w:rFonts w:ascii="Times New Roman" w:eastAsia="方正仿宋_GBK" w:hAnsi="Times New Roman"/>
                <w:kern w:val="0"/>
                <w:sz w:val="24"/>
                <w:szCs w:val="24"/>
              </w:rPr>
              <w:t>1.</w:t>
            </w:r>
            <w:r>
              <w:rPr>
                <w:rFonts w:ascii="Times New Roman" w:eastAsia="方正仿宋_GBK" w:hAnsi="Times New Roman"/>
                <w:kern w:val="0"/>
                <w:sz w:val="24"/>
                <w:szCs w:val="24"/>
              </w:rPr>
              <w:t>制定河长巡查制度（</w:t>
            </w:r>
            <w:r>
              <w:rPr>
                <w:rFonts w:ascii="Times New Roman" w:eastAsia="方正仿宋_GBK" w:hAnsi="Times New Roman"/>
                <w:kern w:val="0"/>
                <w:sz w:val="24"/>
                <w:szCs w:val="24"/>
              </w:rPr>
              <w:t>3</w:t>
            </w:r>
            <w:r>
              <w:rPr>
                <w:rFonts w:ascii="Times New Roman" w:eastAsia="方正仿宋_GBK" w:hAnsi="Times New Roman"/>
                <w:kern w:val="0"/>
                <w:sz w:val="24"/>
                <w:szCs w:val="24"/>
              </w:rPr>
              <w:t>分）</w:t>
            </w:r>
          </w:p>
          <w:p w:rsidR="00973368" w:rsidRDefault="008C30AB">
            <w:pPr>
              <w:widowControl/>
              <w:snapToGrid w:val="0"/>
              <w:spacing w:line="320" w:lineRule="exact"/>
              <w:textAlignment w:val="center"/>
              <w:rPr>
                <w:rFonts w:ascii="Times New Roman" w:eastAsia="方正仿宋_GBK" w:hAnsi="Times New Roman"/>
                <w:kern w:val="0"/>
                <w:sz w:val="24"/>
                <w:szCs w:val="24"/>
              </w:rPr>
            </w:pPr>
            <w:r>
              <w:rPr>
                <w:rFonts w:ascii="Times New Roman" w:eastAsia="方正仿宋_GBK" w:hAnsi="Times New Roman"/>
                <w:kern w:val="0"/>
                <w:sz w:val="24"/>
                <w:szCs w:val="24"/>
              </w:rPr>
              <w:t>未制定河长巡查制度扣</w:t>
            </w:r>
            <w:r>
              <w:rPr>
                <w:rFonts w:ascii="Times New Roman" w:eastAsia="方正仿宋_GBK" w:hAnsi="Times New Roman"/>
                <w:kern w:val="0"/>
                <w:sz w:val="24"/>
                <w:szCs w:val="24"/>
              </w:rPr>
              <w:t>3</w:t>
            </w:r>
            <w:r>
              <w:rPr>
                <w:rFonts w:ascii="Times New Roman" w:eastAsia="方正仿宋_GBK" w:hAnsi="Times New Roman"/>
                <w:kern w:val="0"/>
                <w:sz w:val="24"/>
                <w:szCs w:val="24"/>
              </w:rPr>
              <w:t>分。</w:t>
            </w:r>
          </w:p>
          <w:p w:rsidR="00973368" w:rsidRDefault="008C30AB">
            <w:pPr>
              <w:widowControl/>
              <w:snapToGrid w:val="0"/>
              <w:spacing w:line="320" w:lineRule="exact"/>
              <w:textAlignment w:val="center"/>
              <w:rPr>
                <w:rFonts w:ascii="Times New Roman" w:eastAsia="方正仿宋_GBK" w:hAnsi="Times New Roman"/>
                <w:kern w:val="0"/>
                <w:sz w:val="24"/>
                <w:szCs w:val="24"/>
              </w:rPr>
            </w:pPr>
            <w:r>
              <w:rPr>
                <w:rFonts w:ascii="Times New Roman" w:eastAsia="方正仿宋_GBK" w:hAnsi="Times New Roman"/>
                <w:kern w:val="0"/>
                <w:sz w:val="24"/>
                <w:szCs w:val="24"/>
              </w:rPr>
              <w:t>2.</w:t>
            </w:r>
            <w:r>
              <w:rPr>
                <w:rFonts w:ascii="Times New Roman" w:eastAsia="方正仿宋_GBK" w:hAnsi="Times New Roman"/>
                <w:kern w:val="0"/>
                <w:sz w:val="24"/>
                <w:szCs w:val="24"/>
              </w:rPr>
              <w:t>建立并落实上报问题工作机制（</w:t>
            </w:r>
            <w:r>
              <w:rPr>
                <w:rFonts w:ascii="Times New Roman" w:eastAsia="方正仿宋_GBK" w:hAnsi="Times New Roman"/>
                <w:kern w:val="0"/>
                <w:sz w:val="24"/>
                <w:szCs w:val="24"/>
              </w:rPr>
              <w:t>3</w:t>
            </w:r>
            <w:r>
              <w:rPr>
                <w:rFonts w:ascii="Times New Roman" w:eastAsia="方正仿宋_GBK" w:hAnsi="Times New Roman"/>
                <w:kern w:val="0"/>
                <w:sz w:val="24"/>
                <w:szCs w:val="24"/>
              </w:rPr>
              <w:t>分）</w:t>
            </w:r>
          </w:p>
          <w:p w:rsidR="00973368" w:rsidRDefault="008C30AB">
            <w:pPr>
              <w:widowControl/>
              <w:snapToGrid w:val="0"/>
              <w:spacing w:line="320" w:lineRule="exact"/>
              <w:textAlignment w:val="center"/>
              <w:rPr>
                <w:rFonts w:ascii="Times New Roman" w:eastAsia="方正仿宋_GBK" w:hAnsi="Times New Roman"/>
                <w:kern w:val="0"/>
                <w:sz w:val="24"/>
                <w:szCs w:val="24"/>
              </w:rPr>
            </w:pPr>
            <w:r>
              <w:rPr>
                <w:rFonts w:ascii="Times New Roman" w:eastAsia="方正仿宋_GBK" w:hAnsi="Times New Roman"/>
                <w:kern w:val="0"/>
                <w:sz w:val="24"/>
                <w:szCs w:val="24"/>
              </w:rPr>
              <w:t>未建立并落实河道保洁员、巡河员等相关人员发现问题及时报告河长的工作机制（</w:t>
            </w:r>
            <w:r>
              <w:rPr>
                <w:rFonts w:ascii="Times New Roman" w:eastAsia="方正仿宋_GBK" w:hAnsi="Times New Roman"/>
                <w:kern w:val="0"/>
                <w:sz w:val="24"/>
                <w:szCs w:val="24"/>
              </w:rPr>
              <w:t>1</w:t>
            </w:r>
            <w:r>
              <w:rPr>
                <w:rFonts w:ascii="Times New Roman" w:eastAsia="方正仿宋_GBK" w:hAnsi="Times New Roman"/>
                <w:kern w:val="0"/>
                <w:sz w:val="24"/>
                <w:szCs w:val="24"/>
              </w:rPr>
              <w:t>分）：每发现</w:t>
            </w:r>
            <w:r>
              <w:rPr>
                <w:rFonts w:ascii="Times New Roman" w:eastAsia="方正仿宋_GBK" w:hAnsi="Times New Roman"/>
                <w:kern w:val="0"/>
                <w:sz w:val="24"/>
                <w:szCs w:val="24"/>
              </w:rPr>
              <w:t>1</w:t>
            </w:r>
            <w:r>
              <w:rPr>
                <w:rFonts w:ascii="Times New Roman" w:eastAsia="方正仿宋_GBK" w:hAnsi="Times New Roman"/>
                <w:kern w:val="0"/>
                <w:sz w:val="24"/>
                <w:szCs w:val="24"/>
              </w:rPr>
              <w:t>处扣</w:t>
            </w:r>
            <w:r>
              <w:rPr>
                <w:rFonts w:ascii="Times New Roman" w:eastAsia="方正仿宋_GBK" w:hAnsi="Times New Roman"/>
                <w:kern w:val="0"/>
                <w:sz w:val="24"/>
                <w:szCs w:val="24"/>
              </w:rPr>
              <w:t>0.1</w:t>
            </w:r>
            <w:r>
              <w:rPr>
                <w:rFonts w:ascii="Times New Roman" w:eastAsia="方正仿宋_GBK" w:hAnsi="Times New Roman"/>
                <w:kern w:val="0"/>
                <w:sz w:val="24"/>
                <w:szCs w:val="24"/>
              </w:rPr>
              <w:t>分，扣完为止。</w:t>
            </w:r>
          </w:p>
          <w:p w:rsidR="00973368" w:rsidRDefault="008C30AB">
            <w:pPr>
              <w:widowControl/>
              <w:snapToGrid w:val="0"/>
              <w:spacing w:line="320" w:lineRule="exact"/>
              <w:textAlignment w:val="center"/>
              <w:rPr>
                <w:rFonts w:ascii="Times New Roman" w:eastAsia="方正仿宋_GBK" w:hAnsi="Times New Roman"/>
                <w:kern w:val="0"/>
                <w:sz w:val="24"/>
                <w:szCs w:val="24"/>
              </w:rPr>
            </w:pPr>
            <w:r>
              <w:rPr>
                <w:rFonts w:ascii="Times New Roman" w:eastAsia="方正仿宋_GBK" w:hAnsi="Times New Roman"/>
                <w:kern w:val="0"/>
                <w:sz w:val="24"/>
                <w:szCs w:val="24"/>
              </w:rPr>
              <w:t>3.</w:t>
            </w:r>
            <w:r>
              <w:rPr>
                <w:rFonts w:ascii="Times New Roman" w:eastAsia="方正仿宋_GBK" w:hAnsi="Times New Roman"/>
                <w:kern w:val="0"/>
                <w:sz w:val="24"/>
                <w:szCs w:val="24"/>
              </w:rPr>
              <w:t>抽查各级河长巡查频次（</w:t>
            </w:r>
            <w:r>
              <w:rPr>
                <w:rFonts w:ascii="Times New Roman" w:eastAsia="方正仿宋_GBK" w:hAnsi="Times New Roman"/>
                <w:kern w:val="0"/>
                <w:sz w:val="24"/>
                <w:szCs w:val="24"/>
              </w:rPr>
              <w:t>4</w:t>
            </w:r>
            <w:r>
              <w:rPr>
                <w:rFonts w:ascii="Times New Roman" w:eastAsia="方正仿宋_GBK" w:hAnsi="Times New Roman"/>
                <w:kern w:val="0"/>
                <w:sz w:val="24"/>
                <w:szCs w:val="24"/>
              </w:rPr>
              <w:t>分）</w:t>
            </w:r>
          </w:p>
          <w:p w:rsidR="00973368" w:rsidRDefault="008C30AB">
            <w:pPr>
              <w:widowControl/>
              <w:snapToGrid w:val="0"/>
              <w:spacing w:line="320" w:lineRule="exact"/>
              <w:textAlignment w:val="center"/>
              <w:rPr>
                <w:rFonts w:ascii="Times New Roman" w:eastAsia="方正仿宋_GBK" w:hAnsi="Times New Roman"/>
                <w:sz w:val="24"/>
                <w:szCs w:val="24"/>
              </w:rPr>
            </w:pPr>
            <w:r>
              <w:rPr>
                <w:rFonts w:ascii="Times New Roman" w:eastAsia="方正仿宋_GBK" w:hAnsi="Times New Roman"/>
                <w:kern w:val="0"/>
                <w:sz w:val="24"/>
                <w:szCs w:val="24"/>
              </w:rPr>
              <w:t>乡（镇）级河长每半月不少于</w:t>
            </w:r>
            <w:r>
              <w:rPr>
                <w:rFonts w:ascii="Times New Roman" w:eastAsia="方正仿宋_GBK" w:hAnsi="Times New Roman"/>
                <w:kern w:val="0"/>
                <w:sz w:val="24"/>
                <w:szCs w:val="24"/>
              </w:rPr>
              <w:t>1</w:t>
            </w:r>
            <w:r>
              <w:rPr>
                <w:rFonts w:ascii="Times New Roman" w:eastAsia="方正仿宋_GBK" w:hAnsi="Times New Roman"/>
                <w:kern w:val="0"/>
                <w:sz w:val="24"/>
                <w:szCs w:val="24"/>
              </w:rPr>
              <w:t>次。每少</w:t>
            </w:r>
            <w:r>
              <w:rPr>
                <w:rFonts w:ascii="Times New Roman" w:eastAsia="方正仿宋_GBK" w:hAnsi="Times New Roman"/>
                <w:kern w:val="0"/>
                <w:sz w:val="24"/>
                <w:szCs w:val="24"/>
              </w:rPr>
              <w:t>1</w:t>
            </w:r>
            <w:r>
              <w:rPr>
                <w:rFonts w:ascii="Times New Roman" w:eastAsia="方正仿宋_GBK" w:hAnsi="Times New Roman"/>
                <w:kern w:val="0"/>
                <w:sz w:val="24"/>
                <w:szCs w:val="24"/>
              </w:rPr>
              <w:t>次巡查扣</w:t>
            </w:r>
            <w:r>
              <w:rPr>
                <w:rFonts w:ascii="Times New Roman" w:eastAsia="方正仿宋_GBK" w:hAnsi="Times New Roman"/>
                <w:kern w:val="0"/>
                <w:sz w:val="24"/>
                <w:szCs w:val="24"/>
              </w:rPr>
              <w:t>0.1</w:t>
            </w:r>
            <w:r>
              <w:rPr>
                <w:rFonts w:ascii="Times New Roman" w:eastAsia="方正仿宋_GBK" w:hAnsi="Times New Roman"/>
                <w:kern w:val="0"/>
                <w:sz w:val="24"/>
                <w:szCs w:val="24"/>
              </w:rPr>
              <w:t>分；巡查日志未记录或记录不规范每次每本日志扣</w:t>
            </w:r>
            <w:r>
              <w:rPr>
                <w:rFonts w:ascii="Times New Roman" w:eastAsia="方正仿宋_GBK" w:hAnsi="Times New Roman"/>
                <w:kern w:val="0"/>
                <w:sz w:val="24"/>
                <w:szCs w:val="24"/>
              </w:rPr>
              <w:t>0.1</w:t>
            </w:r>
            <w:r>
              <w:rPr>
                <w:rFonts w:ascii="Times New Roman" w:eastAsia="方正仿宋_GBK" w:hAnsi="Times New Roman"/>
                <w:kern w:val="0"/>
                <w:sz w:val="24"/>
                <w:szCs w:val="24"/>
              </w:rPr>
              <w:t>分；对巡查发现的问题未及时处理的，每次扣</w:t>
            </w:r>
            <w:r>
              <w:rPr>
                <w:rFonts w:ascii="Times New Roman" w:eastAsia="方正仿宋_GBK" w:hAnsi="Times New Roman"/>
                <w:kern w:val="0"/>
                <w:sz w:val="24"/>
                <w:szCs w:val="24"/>
              </w:rPr>
              <w:t>0.1</w:t>
            </w:r>
            <w:r>
              <w:rPr>
                <w:rFonts w:ascii="Times New Roman" w:eastAsia="方正仿宋_GBK" w:hAnsi="Times New Roman"/>
                <w:kern w:val="0"/>
                <w:sz w:val="24"/>
                <w:szCs w:val="24"/>
              </w:rPr>
              <w:t>分。扣完为止。</w:t>
            </w:r>
          </w:p>
        </w:tc>
        <w:tc>
          <w:tcPr>
            <w:tcW w:w="735"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973368" w:rsidRDefault="00973368">
            <w:pPr>
              <w:widowControl/>
              <w:snapToGrid w:val="0"/>
              <w:spacing w:line="320" w:lineRule="exact"/>
              <w:textAlignment w:val="center"/>
              <w:rPr>
                <w:rFonts w:ascii="Times New Roman" w:eastAsia="方正仿宋_GBK" w:hAnsi="Times New Roman"/>
                <w:sz w:val="24"/>
                <w:szCs w:val="24"/>
              </w:rPr>
            </w:pPr>
          </w:p>
        </w:tc>
      </w:tr>
      <w:tr w:rsidR="00973368">
        <w:tc>
          <w:tcPr>
            <w:tcW w:w="1473" w:type="dxa"/>
            <w:vMerge/>
            <w:tcBorders>
              <w:top w:val="single" w:sz="4" w:space="0" w:color="auto"/>
              <w:left w:val="single" w:sz="4" w:space="0" w:color="000000"/>
              <w:bottom w:val="single" w:sz="4" w:space="0" w:color="auto"/>
              <w:right w:val="single" w:sz="4" w:space="0" w:color="000000"/>
            </w:tcBorders>
            <w:tcMar>
              <w:left w:w="15" w:type="dxa"/>
              <w:right w:w="15" w:type="dxa"/>
            </w:tcMar>
            <w:vAlign w:val="center"/>
          </w:tcPr>
          <w:p w:rsidR="00973368" w:rsidRDefault="00973368">
            <w:pPr>
              <w:spacing w:line="320" w:lineRule="exact"/>
              <w:rPr>
                <w:rFonts w:ascii="Times New Roman" w:eastAsia="方正仿宋_GBK" w:hAnsi="Times New Roman"/>
                <w:sz w:val="24"/>
                <w:szCs w:val="24"/>
              </w:rPr>
            </w:pPr>
          </w:p>
        </w:tc>
        <w:tc>
          <w:tcPr>
            <w:tcW w:w="1173"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973368" w:rsidRDefault="008C30AB">
            <w:pPr>
              <w:widowControl/>
              <w:snapToGrid w:val="0"/>
              <w:spacing w:line="320" w:lineRule="exact"/>
              <w:jc w:val="center"/>
              <w:textAlignment w:val="center"/>
              <w:rPr>
                <w:rFonts w:ascii="Times New Roman" w:eastAsia="方正仿宋_GBK" w:hAnsi="Times New Roman"/>
                <w:sz w:val="24"/>
                <w:szCs w:val="24"/>
              </w:rPr>
            </w:pPr>
            <w:r>
              <w:rPr>
                <w:rFonts w:ascii="Times New Roman" w:eastAsia="方正仿宋_GBK" w:hAnsi="Times New Roman"/>
                <w:sz w:val="24"/>
                <w:szCs w:val="24"/>
              </w:rPr>
              <w:t>联合执法机制建立</w:t>
            </w:r>
          </w:p>
        </w:tc>
        <w:tc>
          <w:tcPr>
            <w:tcW w:w="1842"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973368" w:rsidRDefault="008C30AB">
            <w:pPr>
              <w:widowControl/>
              <w:spacing w:line="320" w:lineRule="exact"/>
              <w:jc w:val="center"/>
              <w:textAlignment w:val="center"/>
              <w:rPr>
                <w:rFonts w:ascii="Times New Roman" w:eastAsia="方正仿宋_GBK" w:hAnsi="Times New Roman"/>
                <w:sz w:val="24"/>
                <w:szCs w:val="24"/>
              </w:rPr>
            </w:pPr>
            <w:r>
              <w:rPr>
                <w:rFonts w:ascii="Times New Roman" w:eastAsia="方正仿宋_GBK" w:hAnsi="Times New Roman"/>
                <w:kern w:val="0"/>
                <w:sz w:val="24"/>
                <w:szCs w:val="24"/>
              </w:rPr>
              <w:t>联合执法机制的建立；开展联合执法情况</w:t>
            </w:r>
          </w:p>
        </w:tc>
        <w:tc>
          <w:tcPr>
            <w:tcW w:w="858"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973368" w:rsidRDefault="008C30AB">
            <w:pPr>
              <w:widowControl/>
              <w:snapToGrid w:val="0"/>
              <w:spacing w:line="320" w:lineRule="exact"/>
              <w:jc w:val="center"/>
              <w:textAlignment w:val="center"/>
              <w:rPr>
                <w:rFonts w:ascii="Times New Roman" w:eastAsia="方正仿宋_GBK" w:hAnsi="Times New Roman"/>
                <w:sz w:val="24"/>
                <w:szCs w:val="24"/>
              </w:rPr>
            </w:pPr>
            <w:r>
              <w:rPr>
                <w:rFonts w:ascii="Times New Roman" w:eastAsia="方正仿宋_GBK" w:hAnsi="Times New Roman"/>
                <w:sz w:val="24"/>
                <w:szCs w:val="24"/>
              </w:rPr>
              <w:t>5</w:t>
            </w:r>
          </w:p>
        </w:tc>
        <w:tc>
          <w:tcPr>
            <w:tcW w:w="7245"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973368" w:rsidRDefault="008C30AB">
            <w:pPr>
              <w:widowControl/>
              <w:spacing w:line="320" w:lineRule="exact"/>
              <w:jc w:val="left"/>
              <w:textAlignment w:val="center"/>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建立河长制办公室牵头，各社区的河湖保护管理联合执法机制（</w:t>
            </w:r>
            <w:r>
              <w:rPr>
                <w:rFonts w:ascii="Times New Roman" w:eastAsia="方正仿宋_GBK" w:hAnsi="Times New Roman"/>
                <w:sz w:val="24"/>
                <w:szCs w:val="24"/>
              </w:rPr>
              <w:t>1</w:t>
            </w:r>
            <w:r>
              <w:rPr>
                <w:rFonts w:ascii="Times New Roman" w:eastAsia="方正仿宋_GBK" w:hAnsi="Times New Roman"/>
                <w:sz w:val="24"/>
                <w:szCs w:val="24"/>
              </w:rPr>
              <w:t>分）</w:t>
            </w:r>
          </w:p>
          <w:p w:rsidR="00973368" w:rsidRDefault="008C30AB">
            <w:pPr>
              <w:widowControl/>
              <w:spacing w:line="320" w:lineRule="exact"/>
              <w:jc w:val="left"/>
              <w:textAlignment w:val="center"/>
              <w:rPr>
                <w:rFonts w:ascii="Times New Roman" w:eastAsia="方正仿宋_GBK" w:hAnsi="Times New Roman"/>
                <w:sz w:val="24"/>
                <w:szCs w:val="24"/>
              </w:rPr>
            </w:pPr>
            <w:r>
              <w:rPr>
                <w:rFonts w:ascii="Times New Roman" w:eastAsia="方正仿宋_GBK" w:hAnsi="Times New Roman"/>
                <w:sz w:val="24"/>
                <w:szCs w:val="24"/>
              </w:rPr>
              <w:t>未建立机制扣</w:t>
            </w:r>
            <w:r>
              <w:rPr>
                <w:rFonts w:ascii="Times New Roman" w:eastAsia="方正仿宋_GBK" w:hAnsi="Times New Roman"/>
                <w:sz w:val="24"/>
                <w:szCs w:val="24"/>
              </w:rPr>
              <w:t>1</w:t>
            </w:r>
            <w:r>
              <w:rPr>
                <w:rFonts w:ascii="Times New Roman" w:eastAsia="方正仿宋_GBK" w:hAnsi="Times New Roman"/>
                <w:sz w:val="24"/>
                <w:szCs w:val="24"/>
              </w:rPr>
              <w:t>分，以正式文件为准。</w:t>
            </w:r>
            <w:r>
              <w:rPr>
                <w:rFonts w:ascii="Times New Roman" w:eastAsia="方正仿宋_GBK" w:hAnsi="Times New Roman"/>
                <w:sz w:val="24"/>
                <w:szCs w:val="24"/>
              </w:rPr>
              <w:br/>
              <w:t xml:space="preserve">2. </w:t>
            </w:r>
            <w:r>
              <w:rPr>
                <w:rFonts w:ascii="Times New Roman" w:eastAsia="方正仿宋_GBK" w:hAnsi="Times New Roman"/>
                <w:sz w:val="24"/>
                <w:szCs w:val="24"/>
              </w:rPr>
              <w:t>制定联合执法方案，明确执法权责，组织开展执法行动（</w:t>
            </w:r>
            <w:r>
              <w:rPr>
                <w:rFonts w:ascii="Times New Roman" w:eastAsia="方正仿宋_GBK" w:hAnsi="Times New Roman"/>
                <w:sz w:val="24"/>
                <w:szCs w:val="24"/>
              </w:rPr>
              <w:t>4</w:t>
            </w:r>
            <w:r>
              <w:rPr>
                <w:rFonts w:ascii="Times New Roman" w:eastAsia="方正仿宋_GBK" w:hAnsi="Times New Roman"/>
                <w:sz w:val="24"/>
                <w:szCs w:val="24"/>
              </w:rPr>
              <w:t>分）</w:t>
            </w:r>
          </w:p>
          <w:p w:rsidR="00973368" w:rsidRDefault="008C30AB">
            <w:pPr>
              <w:widowControl/>
              <w:spacing w:line="320" w:lineRule="exact"/>
              <w:jc w:val="left"/>
              <w:textAlignment w:val="center"/>
              <w:rPr>
                <w:rFonts w:ascii="Times New Roman" w:eastAsia="方正仿宋_GBK" w:hAnsi="Times New Roman"/>
                <w:sz w:val="24"/>
                <w:szCs w:val="24"/>
              </w:rPr>
            </w:pPr>
            <w:r>
              <w:rPr>
                <w:rFonts w:ascii="Times New Roman" w:eastAsia="方正仿宋_GBK" w:hAnsi="Times New Roman"/>
                <w:sz w:val="24"/>
                <w:szCs w:val="24"/>
              </w:rPr>
              <w:lastRenderedPageBreak/>
              <w:t>执法行动一年至少开展</w:t>
            </w:r>
            <w:r>
              <w:rPr>
                <w:rFonts w:ascii="Times New Roman" w:eastAsia="方正仿宋_GBK" w:hAnsi="Times New Roman"/>
                <w:sz w:val="24"/>
                <w:szCs w:val="24"/>
              </w:rPr>
              <w:t>2</w:t>
            </w:r>
            <w:r>
              <w:rPr>
                <w:rFonts w:ascii="Times New Roman" w:eastAsia="方正仿宋_GBK" w:hAnsi="Times New Roman"/>
                <w:sz w:val="24"/>
                <w:szCs w:val="24"/>
              </w:rPr>
              <w:t>次，开展</w:t>
            </w:r>
            <w:r>
              <w:rPr>
                <w:rFonts w:ascii="Times New Roman" w:eastAsia="方正仿宋_GBK" w:hAnsi="Times New Roman"/>
                <w:sz w:val="24"/>
                <w:szCs w:val="24"/>
              </w:rPr>
              <w:t>1</w:t>
            </w:r>
            <w:r>
              <w:rPr>
                <w:rFonts w:ascii="Times New Roman" w:eastAsia="方正仿宋_GBK" w:hAnsi="Times New Roman"/>
                <w:sz w:val="24"/>
                <w:szCs w:val="24"/>
              </w:rPr>
              <w:t>次扣</w:t>
            </w:r>
            <w:r>
              <w:rPr>
                <w:rFonts w:ascii="Times New Roman" w:eastAsia="方正仿宋_GBK" w:hAnsi="Times New Roman"/>
                <w:sz w:val="24"/>
                <w:szCs w:val="24"/>
              </w:rPr>
              <w:t>1</w:t>
            </w:r>
            <w:r>
              <w:rPr>
                <w:rFonts w:ascii="Times New Roman" w:eastAsia="方正仿宋_GBK" w:hAnsi="Times New Roman"/>
                <w:sz w:val="24"/>
                <w:szCs w:val="24"/>
              </w:rPr>
              <w:t>分，未开展扣</w:t>
            </w:r>
            <w:r>
              <w:rPr>
                <w:rFonts w:ascii="Times New Roman" w:eastAsia="方正仿宋_GBK" w:hAnsi="Times New Roman"/>
                <w:sz w:val="24"/>
                <w:szCs w:val="24"/>
              </w:rPr>
              <w:t>2</w:t>
            </w:r>
            <w:r>
              <w:rPr>
                <w:rFonts w:ascii="Times New Roman" w:eastAsia="方正仿宋_GBK" w:hAnsi="Times New Roman"/>
                <w:sz w:val="24"/>
                <w:szCs w:val="24"/>
              </w:rPr>
              <w:t>分，未制定执法方案扣</w:t>
            </w:r>
            <w:r>
              <w:rPr>
                <w:rFonts w:ascii="Times New Roman" w:eastAsia="方正仿宋_GBK" w:hAnsi="Times New Roman"/>
                <w:sz w:val="24"/>
                <w:szCs w:val="24"/>
              </w:rPr>
              <w:t>1</w:t>
            </w:r>
            <w:r>
              <w:rPr>
                <w:rFonts w:ascii="Times New Roman" w:eastAsia="方正仿宋_GBK" w:hAnsi="Times New Roman"/>
                <w:sz w:val="24"/>
                <w:szCs w:val="24"/>
              </w:rPr>
              <w:t>分，未明确执法权责扣</w:t>
            </w:r>
            <w:r>
              <w:rPr>
                <w:rFonts w:ascii="Times New Roman" w:eastAsia="方正仿宋_GBK" w:hAnsi="Times New Roman"/>
                <w:sz w:val="24"/>
                <w:szCs w:val="24"/>
              </w:rPr>
              <w:t>1</w:t>
            </w:r>
            <w:r>
              <w:rPr>
                <w:rFonts w:ascii="Times New Roman" w:eastAsia="方正仿宋_GBK" w:hAnsi="Times New Roman"/>
                <w:sz w:val="24"/>
                <w:szCs w:val="24"/>
              </w:rPr>
              <w:t>分，以执法检查资料为准。</w:t>
            </w:r>
          </w:p>
        </w:tc>
        <w:tc>
          <w:tcPr>
            <w:tcW w:w="735"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973368" w:rsidRDefault="00973368">
            <w:pPr>
              <w:widowControl/>
              <w:spacing w:line="320" w:lineRule="exact"/>
              <w:jc w:val="left"/>
              <w:textAlignment w:val="center"/>
              <w:rPr>
                <w:rFonts w:ascii="Times New Roman" w:eastAsia="方正仿宋_GBK" w:hAnsi="Times New Roman"/>
                <w:sz w:val="24"/>
                <w:szCs w:val="24"/>
              </w:rPr>
            </w:pPr>
          </w:p>
        </w:tc>
      </w:tr>
      <w:tr w:rsidR="00973368">
        <w:tc>
          <w:tcPr>
            <w:tcW w:w="1473" w:type="dxa"/>
            <w:vMerge/>
            <w:tcBorders>
              <w:top w:val="single" w:sz="4" w:space="0" w:color="auto"/>
              <w:left w:val="single" w:sz="4" w:space="0" w:color="000000"/>
              <w:bottom w:val="single" w:sz="4" w:space="0" w:color="auto"/>
              <w:right w:val="single" w:sz="4" w:space="0" w:color="000000"/>
            </w:tcBorders>
            <w:tcMar>
              <w:left w:w="15" w:type="dxa"/>
              <w:right w:w="15" w:type="dxa"/>
            </w:tcMar>
            <w:vAlign w:val="center"/>
          </w:tcPr>
          <w:p w:rsidR="00973368" w:rsidRDefault="00973368">
            <w:pPr>
              <w:spacing w:line="320" w:lineRule="exact"/>
              <w:rPr>
                <w:rFonts w:ascii="Times New Roman" w:eastAsia="方正仿宋_GBK" w:hAnsi="Times New Roman"/>
                <w:sz w:val="24"/>
                <w:szCs w:val="24"/>
              </w:rPr>
            </w:pPr>
          </w:p>
        </w:tc>
        <w:tc>
          <w:tcPr>
            <w:tcW w:w="1173"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973368" w:rsidRDefault="008C30AB">
            <w:pPr>
              <w:widowControl/>
              <w:snapToGrid w:val="0"/>
              <w:spacing w:line="320" w:lineRule="exact"/>
              <w:jc w:val="center"/>
              <w:textAlignment w:val="center"/>
              <w:rPr>
                <w:rFonts w:ascii="Times New Roman" w:eastAsia="方正仿宋_GBK" w:hAnsi="Times New Roman"/>
                <w:sz w:val="24"/>
                <w:szCs w:val="24"/>
              </w:rPr>
            </w:pPr>
            <w:r>
              <w:rPr>
                <w:rFonts w:ascii="Times New Roman" w:eastAsia="方正仿宋_GBK" w:hAnsi="Times New Roman"/>
                <w:sz w:val="24"/>
                <w:szCs w:val="24"/>
              </w:rPr>
              <w:t>突发事件处置</w:t>
            </w:r>
          </w:p>
        </w:tc>
        <w:tc>
          <w:tcPr>
            <w:tcW w:w="1842"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973368" w:rsidRDefault="008C30AB">
            <w:pPr>
              <w:widowControl/>
              <w:snapToGrid w:val="0"/>
              <w:spacing w:line="320" w:lineRule="exact"/>
              <w:jc w:val="center"/>
              <w:textAlignment w:val="center"/>
              <w:rPr>
                <w:rFonts w:ascii="Times New Roman" w:eastAsia="方正仿宋_GBK" w:hAnsi="Times New Roman"/>
                <w:sz w:val="24"/>
                <w:szCs w:val="24"/>
              </w:rPr>
            </w:pPr>
            <w:r>
              <w:rPr>
                <w:rFonts w:ascii="Times New Roman" w:eastAsia="方正仿宋_GBK" w:hAnsi="Times New Roman"/>
                <w:sz w:val="24"/>
                <w:szCs w:val="24"/>
              </w:rPr>
              <w:t>突发水污染、破坏水环境等事件及时上报、及时处置</w:t>
            </w:r>
          </w:p>
        </w:tc>
        <w:tc>
          <w:tcPr>
            <w:tcW w:w="858"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973368" w:rsidRDefault="008C30AB">
            <w:pPr>
              <w:widowControl/>
              <w:snapToGrid w:val="0"/>
              <w:spacing w:line="320" w:lineRule="exact"/>
              <w:jc w:val="center"/>
              <w:textAlignment w:val="center"/>
              <w:rPr>
                <w:rFonts w:ascii="Times New Roman" w:eastAsia="方正仿宋_GBK" w:hAnsi="Times New Roman"/>
                <w:sz w:val="24"/>
                <w:szCs w:val="24"/>
              </w:rPr>
            </w:pPr>
            <w:r>
              <w:rPr>
                <w:rFonts w:ascii="Times New Roman" w:eastAsia="方正仿宋_GBK" w:hAnsi="Times New Roman"/>
                <w:sz w:val="24"/>
                <w:szCs w:val="24"/>
              </w:rPr>
              <w:t>5</w:t>
            </w:r>
          </w:p>
        </w:tc>
        <w:tc>
          <w:tcPr>
            <w:tcW w:w="7245"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973368" w:rsidRDefault="008C30AB">
            <w:pPr>
              <w:widowControl/>
              <w:snapToGrid w:val="0"/>
              <w:spacing w:line="320" w:lineRule="exact"/>
              <w:textAlignment w:val="center"/>
              <w:rPr>
                <w:rFonts w:ascii="Times New Roman" w:eastAsia="方正仿宋_GBK" w:hAnsi="Times New Roman"/>
                <w:sz w:val="24"/>
                <w:szCs w:val="24"/>
              </w:rPr>
            </w:pPr>
            <w:r>
              <w:rPr>
                <w:rFonts w:ascii="Times New Roman" w:eastAsia="方正仿宋_GBK" w:hAnsi="Times New Roman"/>
                <w:sz w:val="24"/>
                <w:szCs w:val="24"/>
              </w:rPr>
              <w:t>突发水污染事故、破坏河湖水环境等案件及时处置（</w:t>
            </w:r>
            <w:r>
              <w:rPr>
                <w:rFonts w:ascii="Times New Roman" w:eastAsia="方正仿宋_GBK" w:hAnsi="Times New Roman"/>
                <w:sz w:val="24"/>
                <w:szCs w:val="24"/>
              </w:rPr>
              <w:t>5</w:t>
            </w:r>
            <w:r>
              <w:rPr>
                <w:rFonts w:ascii="Times New Roman" w:eastAsia="方正仿宋_GBK" w:hAnsi="Times New Roman"/>
                <w:sz w:val="24"/>
                <w:szCs w:val="24"/>
              </w:rPr>
              <w:t>分）</w:t>
            </w:r>
          </w:p>
          <w:p w:rsidR="00973368" w:rsidRDefault="008C30AB">
            <w:pPr>
              <w:widowControl/>
              <w:snapToGrid w:val="0"/>
              <w:spacing w:line="320" w:lineRule="exact"/>
              <w:textAlignment w:val="center"/>
              <w:rPr>
                <w:rFonts w:ascii="Times New Roman" w:eastAsia="方正仿宋_GBK" w:hAnsi="Times New Roman"/>
                <w:b/>
                <w:sz w:val="24"/>
                <w:szCs w:val="24"/>
              </w:rPr>
            </w:pPr>
            <w:r>
              <w:rPr>
                <w:rFonts w:ascii="Times New Roman" w:eastAsia="方正仿宋_GBK" w:hAnsi="Times New Roman"/>
                <w:sz w:val="24"/>
                <w:szCs w:val="24"/>
              </w:rPr>
              <w:t>突发水污染事故不按规定报告的，每次扣</w:t>
            </w:r>
            <w:r>
              <w:rPr>
                <w:rFonts w:ascii="Times New Roman" w:eastAsia="方正仿宋_GBK" w:hAnsi="Times New Roman"/>
                <w:sz w:val="24"/>
                <w:szCs w:val="24"/>
              </w:rPr>
              <w:t>1</w:t>
            </w:r>
            <w:r>
              <w:rPr>
                <w:rFonts w:ascii="Times New Roman" w:eastAsia="方正仿宋_GBK" w:hAnsi="Times New Roman"/>
                <w:sz w:val="24"/>
                <w:szCs w:val="24"/>
              </w:rPr>
              <w:t>分，发现或者收到破坏河湖水环境等案件不及时查处的，每次扣</w:t>
            </w:r>
            <w:r>
              <w:rPr>
                <w:rFonts w:ascii="Times New Roman" w:eastAsia="方正仿宋_GBK" w:hAnsi="Times New Roman"/>
                <w:sz w:val="24"/>
                <w:szCs w:val="24"/>
              </w:rPr>
              <w:t>1</w:t>
            </w:r>
            <w:r>
              <w:rPr>
                <w:rFonts w:ascii="Times New Roman" w:eastAsia="方正仿宋_GBK" w:hAnsi="Times New Roman"/>
                <w:sz w:val="24"/>
                <w:szCs w:val="24"/>
              </w:rPr>
              <w:t>分，扣完为止。</w:t>
            </w:r>
          </w:p>
        </w:tc>
        <w:tc>
          <w:tcPr>
            <w:tcW w:w="735"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973368" w:rsidRDefault="00973368">
            <w:pPr>
              <w:snapToGrid w:val="0"/>
              <w:spacing w:line="320" w:lineRule="exact"/>
              <w:jc w:val="center"/>
              <w:rPr>
                <w:rFonts w:ascii="Times New Roman" w:eastAsia="方正仿宋_GBK" w:hAnsi="Times New Roman"/>
                <w:sz w:val="24"/>
                <w:szCs w:val="24"/>
              </w:rPr>
            </w:pPr>
          </w:p>
        </w:tc>
      </w:tr>
      <w:tr w:rsidR="00973368">
        <w:tc>
          <w:tcPr>
            <w:tcW w:w="1473" w:type="dxa"/>
            <w:vMerge/>
            <w:tcBorders>
              <w:top w:val="single" w:sz="4" w:space="0" w:color="auto"/>
              <w:left w:val="single" w:sz="4" w:space="0" w:color="000000"/>
              <w:bottom w:val="single" w:sz="4" w:space="0" w:color="auto"/>
              <w:right w:val="single" w:sz="4" w:space="0" w:color="000000"/>
            </w:tcBorders>
            <w:tcMar>
              <w:left w:w="15" w:type="dxa"/>
              <w:right w:w="15" w:type="dxa"/>
            </w:tcMar>
            <w:vAlign w:val="center"/>
          </w:tcPr>
          <w:p w:rsidR="00973368" w:rsidRDefault="00973368">
            <w:pPr>
              <w:spacing w:line="320" w:lineRule="exact"/>
              <w:rPr>
                <w:rFonts w:ascii="Times New Roman" w:eastAsia="方正仿宋_GBK" w:hAnsi="Times New Roman"/>
                <w:sz w:val="24"/>
                <w:szCs w:val="24"/>
              </w:rPr>
            </w:pPr>
          </w:p>
        </w:tc>
        <w:tc>
          <w:tcPr>
            <w:tcW w:w="1173" w:type="dxa"/>
            <w:tcBorders>
              <w:top w:val="single" w:sz="4" w:space="0" w:color="000000"/>
              <w:left w:val="single" w:sz="4" w:space="0" w:color="000000"/>
              <w:bottom w:val="single" w:sz="4" w:space="0" w:color="auto"/>
              <w:right w:val="single" w:sz="4" w:space="0" w:color="000000"/>
            </w:tcBorders>
            <w:tcMar>
              <w:left w:w="15" w:type="dxa"/>
              <w:right w:w="15" w:type="dxa"/>
            </w:tcMar>
            <w:vAlign w:val="center"/>
          </w:tcPr>
          <w:p w:rsidR="00973368" w:rsidRDefault="008C30AB">
            <w:pPr>
              <w:widowControl/>
              <w:snapToGrid w:val="0"/>
              <w:spacing w:line="320" w:lineRule="exact"/>
              <w:jc w:val="center"/>
              <w:textAlignment w:val="center"/>
              <w:rPr>
                <w:rFonts w:ascii="Times New Roman" w:eastAsia="方正仿宋_GBK" w:hAnsi="Times New Roman"/>
                <w:sz w:val="24"/>
                <w:szCs w:val="24"/>
              </w:rPr>
            </w:pPr>
            <w:r>
              <w:rPr>
                <w:rFonts w:ascii="Times New Roman" w:eastAsia="方正仿宋_GBK" w:hAnsi="Times New Roman"/>
                <w:sz w:val="24"/>
                <w:szCs w:val="24"/>
              </w:rPr>
              <w:t>河道管理</w:t>
            </w:r>
          </w:p>
        </w:tc>
        <w:tc>
          <w:tcPr>
            <w:tcW w:w="1842" w:type="dxa"/>
            <w:tcBorders>
              <w:top w:val="single" w:sz="4" w:space="0" w:color="000000"/>
              <w:left w:val="single" w:sz="4" w:space="0" w:color="000000"/>
              <w:bottom w:val="single" w:sz="4" w:space="0" w:color="auto"/>
              <w:right w:val="single" w:sz="4" w:space="0" w:color="000000"/>
            </w:tcBorders>
            <w:tcMar>
              <w:left w:w="15" w:type="dxa"/>
              <w:right w:w="15" w:type="dxa"/>
            </w:tcMar>
            <w:vAlign w:val="center"/>
          </w:tcPr>
          <w:p w:rsidR="00973368" w:rsidRDefault="008C30AB">
            <w:pPr>
              <w:widowControl/>
              <w:snapToGrid w:val="0"/>
              <w:spacing w:line="320" w:lineRule="exact"/>
              <w:jc w:val="center"/>
              <w:textAlignment w:val="center"/>
              <w:rPr>
                <w:rFonts w:ascii="Times New Roman" w:eastAsia="方正仿宋_GBK" w:hAnsi="Times New Roman"/>
                <w:sz w:val="24"/>
                <w:szCs w:val="24"/>
              </w:rPr>
            </w:pPr>
            <w:r>
              <w:rPr>
                <w:rFonts w:ascii="Times New Roman" w:eastAsia="方正仿宋_GBK" w:hAnsi="Times New Roman"/>
                <w:sz w:val="24"/>
                <w:szCs w:val="24"/>
              </w:rPr>
              <w:t>河道采砂、河道内建设项目、其他活动管理规范</w:t>
            </w:r>
          </w:p>
        </w:tc>
        <w:tc>
          <w:tcPr>
            <w:tcW w:w="858" w:type="dxa"/>
            <w:tcBorders>
              <w:top w:val="single" w:sz="4" w:space="0" w:color="000000"/>
              <w:left w:val="single" w:sz="4" w:space="0" w:color="000000"/>
              <w:bottom w:val="single" w:sz="4" w:space="0" w:color="auto"/>
              <w:right w:val="single" w:sz="4" w:space="0" w:color="000000"/>
            </w:tcBorders>
            <w:tcMar>
              <w:left w:w="15" w:type="dxa"/>
              <w:right w:w="15" w:type="dxa"/>
            </w:tcMar>
            <w:vAlign w:val="center"/>
          </w:tcPr>
          <w:p w:rsidR="00973368" w:rsidRDefault="008C30AB">
            <w:pPr>
              <w:widowControl/>
              <w:snapToGrid w:val="0"/>
              <w:spacing w:line="320" w:lineRule="exact"/>
              <w:jc w:val="center"/>
              <w:textAlignment w:val="center"/>
              <w:rPr>
                <w:rFonts w:ascii="Times New Roman" w:eastAsia="方正仿宋_GBK" w:hAnsi="Times New Roman"/>
                <w:sz w:val="24"/>
                <w:szCs w:val="24"/>
              </w:rPr>
            </w:pPr>
            <w:r>
              <w:rPr>
                <w:rFonts w:ascii="Times New Roman" w:eastAsia="方正仿宋_GBK" w:hAnsi="Times New Roman"/>
                <w:sz w:val="24"/>
                <w:szCs w:val="24"/>
              </w:rPr>
              <w:t>5</w:t>
            </w:r>
          </w:p>
        </w:tc>
        <w:tc>
          <w:tcPr>
            <w:tcW w:w="7245" w:type="dxa"/>
            <w:tcBorders>
              <w:top w:val="single" w:sz="4" w:space="0" w:color="000000"/>
              <w:left w:val="single" w:sz="4" w:space="0" w:color="000000"/>
              <w:bottom w:val="single" w:sz="4" w:space="0" w:color="auto"/>
              <w:right w:val="single" w:sz="4" w:space="0" w:color="000000"/>
            </w:tcBorders>
            <w:tcMar>
              <w:left w:w="15" w:type="dxa"/>
              <w:right w:w="15" w:type="dxa"/>
            </w:tcMar>
            <w:vAlign w:val="center"/>
          </w:tcPr>
          <w:p w:rsidR="00973368" w:rsidRDefault="008C30AB">
            <w:pPr>
              <w:widowControl/>
              <w:snapToGrid w:val="0"/>
              <w:spacing w:line="320" w:lineRule="exact"/>
              <w:textAlignment w:val="center"/>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河道采砂许可科学规范（</w:t>
            </w:r>
            <w:r>
              <w:rPr>
                <w:rFonts w:ascii="Times New Roman" w:eastAsia="方正仿宋_GBK" w:hAnsi="Times New Roman"/>
                <w:sz w:val="24"/>
                <w:szCs w:val="24"/>
              </w:rPr>
              <w:t>2</w:t>
            </w:r>
            <w:r>
              <w:rPr>
                <w:rFonts w:ascii="Times New Roman" w:eastAsia="方正仿宋_GBK" w:hAnsi="Times New Roman"/>
                <w:sz w:val="24"/>
                <w:szCs w:val="24"/>
              </w:rPr>
              <w:t>分）</w:t>
            </w:r>
          </w:p>
          <w:p w:rsidR="00973368" w:rsidRDefault="008C30AB">
            <w:pPr>
              <w:widowControl/>
              <w:snapToGrid w:val="0"/>
              <w:spacing w:line="320" w:lineRule="exact"/>
              <w:textAlignment w:val="center"/>
              <w:rPr>
                <w:rFonts w:ascii="Times New Roman" w:eastAsia="方正仿宋_GBK" w:hAnsi="Times New Roman"/>
                <w:sz w:val="24"/>
                <w:szCs w:val="24"/>
              </w:rPr>
            </w:pPr>
            <w:r>
              <w:rPr>
                <w:rFonts w:ascii="Times New Roman" w:eastAsia="方正仿宋_GBK" w:hAnsi="Times New Roman"/>
                <w:sz w:val="24"/>
                <w:szCs w:val="24"/>
              </w:rPr>
              <w:t>采砂河段未编制采砂河道采砂规划扣</w:t>
            </w:r>
            <w:r>
              <w:rPr>
                <w:rFonts w:ascii="Times New Roman" w:eastAsia="方正仿宋_GBK" w:hAnsi="Times New Roman"/>
                <w:sz w:val="24"/>
                <w:szCs w:val="24"/>
              </w:rPr>
              <w:t>0.5</w:t>
            </w:r>
            <w:r>
              <w:rPr>
                <w:rFonts w:ascii="Times New Roman" w:eastAsia="方正仿宋_GBK" w:hAnsi="Times New Roman"/>
                <w:sz w:val="24"/>
                <w:szCs w:val="24"/>
              </w:rPr>
              <w:t>分，未及时查处违法采砂行为的扣</w:t>
            </w:r>
            <w:r>
              <w:rPr>
                <w:rFonts w:ascii="Times New Roman" w:eastAsia="方正仿宋_GBK" w:hAnsi="Times New Roman"/>
                <w:sz w:val="24"/>
                <w:szCs w:val="24"/>
              </w:rPr>
              <w:t>0.5</w:t>
            </w:r>
            <w:r>
              <w:rPr>
                <w:rFonts w:ascii="Times New Roman" w:eastAsia="方正仿宋_GBK" w:hAnsi="Times New Roman"/>
                <w:sz w:val="24"/>
                <w:szCs w:val="24"/>
              </w:rPr>
              <w:t>分，河道内存在乱采乱挖现象扣</w:t>
            </w:r>
            <w:r>
              <w:rPr>
                <w:rFonts w:ascii="Times New Roman" w:eastAsia="方正仿宋_GBK" w:hAnsi="Times New Roman"/>
                <w:sz w:val="24"/>
                <w:szCs w:val="24"/>
              </w:rPr>
              <w:t>0.5</w:t>
            </w:r>
            <w:r>
              <w:rPr>
                <w:rFonts w:ascii="Times New Roman" w:eastAsia="方正仿宋_GBK" w:hAnsi="Times New Roman"/>
                <w:sz w:val="24"/>
                <w:szCs w:val="24"/>
              </w:rPr>
              <w:t>分。</w:t>
            </w:r>
          </w:p>
          <w:p w:rsidR="00973368" w:rsidRDefault="008C30AB">
            <w:pPr>
              <w:widowControl/>
              <w:snapToGrid w:val="0"/>
              <w:spacing w:line="320" w:lineRule="exact"/>
              <w:textAlignment w:val="center"/>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河道内建设项目审批规范（</w:t>
            </w:r>
            <w:r>
              <w:rPr>
                <w:rFonts w:ascii="Times New Roman" w:eastAsia="方正仿宋_GBK" w:hAnsi="Times New Roman"/>
                <w:sz w:val="24"/>
                <w:szCs w:val="24"/>
              </w:rPr>
              <w:t>2</w:t>
            </w:r>
            <w:r>
              <w:rPr>
                <w:rFonts w:ascii="Times New Roman" w:eastAsia="方正仿宋_GBK" w:hAnsi="Times New Roman"/>
                <w:sz w:val="24"/>
                <w:szCs w:val="24"/>
              </w:rPr>
              <w:t>分）</w:t>
            </w:r>
          </w:p>
          <w:p w:rsidR="00973368" w:rsidRDefault="008C30AB">
            <w:pPr>
              <w:widowControl/>
              <w:snapToGrid w:val="0"/>
              <w:spacing w:line="320" w:lineRule="exact"/>
              <w:textAlignment w:val="center"/>
              <w:rPr>
                <w:rFonts w:ascii="Times New Roman" w:eastAsia="方正仿宋_GBK" w:hAnsi="Times New Roman"/>
                <w:sz w:val="24"/>
                <w:szCs w:val="24"/>
              </w:rPr>
            </w:pPr>
            <w:r>
              <w:rPr>
                <w:rFonts w:ascii="Times New Roman" w:eastAsia="方正仿宋_GBK" w:hAnsi="Times New Roman"/>
                <w:sz w:val="24"/>
                <w:szCs w:val="24"/>
              </w:rPr>
              <w:t>每发现一起河道内建设项目未经水行政主管部门或流域管理机构审查同意建设的，扣</w:t>
            </w:r>
            <w:r>
              <w:rPr>
                <w:rFonts w:ascii="Times New Roman" w:eastAsia="方正仿宋_GBK" w:hAnsi="Times New Roman"/>
                <w:sz w:val="24"/>
                <w:szCs w:val="24"/>
              </w:rPr>
              <w:t>0.5</w:t>
            </w:r>
            <w:r>
              <w:rPr>
                <w:rFonts w:ascii="Times New Roman" w:eastAsia="方正仿宋_GBK" w:hAnsi="Times New Roman"/>
                <w:sz w:val="24"/>
                <w:szCs w:val="24"/>
              </w:rPr>
              <w:t>分，扣完为止。</w:t>
            </w:r>
          </w:p>
          <w:p w:rsidR="00973368" w:rsidRDefault="008C30AB">
            <w:pPr>
              <w:widowControl/>
              <w:snapToGrid w:val="0"/>
              <w:spacing w:line="320" w:lineRule="exact"/>
              <w:textAlignment w:val="center"/>
              <w:rPr>
                <w:rFonts w:ascii="Times New Roman" w:eastAsia="方正仿宋_GBK" w:hAnsi="Times New Roman"/>
                <w:sz w:val="24"/>
                <w:szCs w:val="24"/>
              </w:rPr>
            </w:pPr>
            <w:r>
              <w:rPr>
                <w:rFonts w:ascii="Times New Roman" w:eastAsia="方正仿宋_GBK" w:hAnsi="Times New Roman"/>
                <w:sz w:val="24"/>
                <w:szCs w:val="24"/>
              </w:rPr>
              <w:t>3.</w:t>
            </w:r>
            <w:r>
              <w:rPr>
                <w:rFonts w:ascii="Times New Roman" w:eastAsia="方正仿宋_GBK" w:hAnsi="Times New Roman"/>
                <w:sz w:val="24"/>
                <w:szCs w:val="24"/>
              </w:rPr>
              <w:t>河道内其他活动管理规范（</w:t>
            </w:r>
            <w:r>
              <w:rPr>
                <w:rFonts w:ascii="Times New Roman" w:eastAsia="方正仿宋_GBK" w:hAnsi="Times New Roman"/>
                <w:sz w:val="24"/>
                <w:szCs w:val="24"/>
              </w:rPr>
              <w:t>1</w:t>
            </w:r>
            <w:r>
              <w:rPr>
                <w:rFonts w:ascii="Times New Roman" w:eastAsia="方正仿宋_GBK" w:hAnsi="Times New Roman"/>
                <w:sz w:val="24"/>
                <w:szCs w:val="24"/>
              </w:rPr>
              <w:t>分）</w:t>
            </w:r>
          </w:p>
          <w:p w:rsidR="00973368" w:rsidRDefault="008C30AB">
            <w:pPr>
              <w:widowControl/>
              <w:snapToGrid w:val="0"/>
              <w:spacing w:line="320" w:lineRule="exact"/>
              <w:textAlignment w:val="center"/>
              <w:rPr>
                <w:rFonts w:ascii="Times New Roman" w:eastAsia="方正仿宋_GBK" w:hAnsi="Times New Roman"/>
                <w:sz w:val="24"/>
                <w:szCs w:val="24"/>
              </w:rPr>
            </w:pPr>
            <w:r>
              <w:rPr>
                <w:rFonts w:ascii="Times New Roman" w:eastAsia="方正仿宋_GBK" w:hAnsi="Times New Roman"/>
                <w:sz w:val="24"/>
                <w:szCs w:val="24"/>
              </w:rPr>
              <w:t>每发现一起河道内从事旅游、养殖、捕捞等活动，未办理审批手续的，扣</w:t>
            </w:r>
            <w:r>
              <w:rPr>
                <w:rFonts w:ascii="Times New Roman" w:eastAsia="方正仿宋_GBK" w:hAnsi="Times New Roman"/>
                <w:sz w:val="24"/>
                <w:szCs w:val="24"/>
              </w:rPr>
              <w:t>0.5</w:t>
            </w:r>
            <w:r>
              <w:rPr>
                <w:rFonts w:ascii="Times New Roman" w:eastAsia="方正仿宋_GBK" w:hAnsi="Times New Roman"/>
                <w:sz w:val="24"/>
                <w:szCs w:val="24"/>
              </w:rPr>
              <w:t>分，扣完为止。</w:t>
            </w:r>
          </w:p>
        </w:tc>
        <w:tc>
          <w:tcPr>
            <w:tcW w:w="735"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973368" w:rsidRDefault="00973368">
            <w:pPr>
              <w:snapToGrid w:val="0"/>
              <w:spacing w:line="320" w:lineRule="exact"/>
              <w:jc w:val="center"/>
              <w:rPr>
                <w:rFonts w:ascii="Times New Roman" w:eastAsia="方正仿宋_GBK" w:hAnsi="Times New Roman"/>
                <w:sz w:val="24"/>
                <w:szCs w:val="24"/>
              </w:rPr>
            </w:pPr>
          </w:p>
        </w:tc>
      </w:tr>
      <w:tr w:rsidR="00973368">
        <w:trPr>
          <w:trHeight w:val="1870"/>
        </w:trPr>
        <w:tc>
          <w:tcPr>
            <w:tcW w:w="1473" w:type="dxa"/>
            <w:vMerge/>
            <w:tcBorders>
              <w:top w:val="single" w:sz="4" w:space="0" w:color="auto"/>
              <w:left w:val="single" w:sz="4" w:space="0" w:color="000000"/>
              <w:bottom w:val="single" w:sz="4" w:space="0" w:color="auto"/>
              <w:right w:val="single" w:sz="4" w:space="0" w:color="auto"/>
            </w:tcBorders>
            <w:tcMar>
              <w:left w:w="15" w:type="dxa"/>
              <w:right w:w="15" w:type="dxa"/>
            </w:tcMar>
            <w:vAlign w:val="center"/>
          </w:tcPr>
          <w:p w:rsidR="00973368" w:rsidRDefault="00973368">
            <w:pPr>
              <w:spacing w:line="320" w:lineRule="exact"/>
              <w:rPr>
                <w:rFonts w:ascii="Times New Roman" w:eastAsia="方正仿宋_GBK" w:hAnsi="Times New Roman"/>
                <w:sz w:val="24"/>
                <w:szCs w:val="24"/>
              </w:rPr>
            </w:pPr>
          </w:p>
        </w:tc>
        <w:tc>
          <w:tcPr>
            <w:tcW w:w="1173"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rsidR="00973368" w:rsidRDefault="008C30AB">
            <w:pPr>
              <w:widowControl/>
              <w:snapToGrid w:val="0"/>
              <w:spacing w:line="320" w:lineRule="exact"/>
              <w:jc w:val="center"/>
              <w:textAlignment w:val="center"/>
              <w:rPr>
                <w:rFonts w:ascii="Times New Roman" w:eastAsia="方正仿宋_GBK" w:hAnsi="Times New Roman"/>
                <w:sz w:val="24"/>
                <w:szCs w:val="24"/>
              </w:rPr>
            </w:pPr>
            <w:r>
              <w:rPr>
                <w:rFonts w:ascii="Times New Roman" w:eastAsia="方正仿宋_GBK" w:hAnsi="Times New Roman"/>
                <w:sz w:val="24"/>
                <w:szCs w:val="24"/>
              </w:rPr>
              <w:t>水域岸线管理</w:t>
            </w:r>
          </w:p>
        </w:tc>
        <w:tc>
          <w:tcPr>
            <w:tcW w:w="1842"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rsidR="00973368" w:rsidRDefault="008C30AB">
            <w:pPr>
              <w:widowControl/>
              <w:snapToGrid w:val="0"/>
              <w:spacing w:line="320" w:lineRule="exact"/>
              <w:jc w:val="center"/>
              <w:textAlignment w:val="center"/>
              <w:rPr>
                <w:rFonts w:ascii="Times New Roman" w:eastAsia="方正仿宋_GBK" w:hAnsi="Times New Roman"/>
                <w:sz w:val="24"/>
                <w:szCs w:val="24"/>
              </w:rPr>
            </w:pPr>
            <w:r>
              <w:rPr>
                <w:rFonts w:ascii="Times New Roman" w:eastAsia="方正仿宋_GBK" w:hAnsi="Times New Roman"/>
                <w:sz w:val="24"/>
                <w:szCs w:val="24"/>
              </w:rPr>
              <w:t>城市规划区河段确权划界</w:t>
            </w:r>
          </w:p>
        </w:tc>
        <w:tc>
          <w:tcPr>
            <w:tcW w:w="858"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rsidR="00973368" w:rsidRDefault="008C30AB">
            <w:pPr>
              <w:widowControl/>
              <w:snapToGrid w:val="0"/>
              <w:spacing w:line="320" w:lineRule="exact"/>
              <w:jc w:val="center"/>
              <w:textAlignment w:val="center"/>
              <w:rPr>
                <w:rFonts w:ascii="Times New Roman" w:eastAsia="方正仿宋_GBK" w:hAnsi="Times New Roman"/>
                <w:sz w:val="24"/>
                <w:szCs w:val="24"/>
              </w:rPr>
            </w:pPr>
            <w:r>
              <w:rPr>
                <w:rFonts w:ascii="Times New Roman" w:eastAsia="方正仿宋_GBK" w:hAnsi="Times New Roman"/>
                <w:sz w:val="24"/>
                <w:szCs w:val="24"/>
              </w:rPr>
              <w:t>5</w:t>
            </w:r>
          </w:p>
        </w:tc>
        <w:tc>
          <w:tcPr>
            <w:tcW w:w="7245"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rsidR="00973368" w:rsidRDefault="008C30AB">
            <w:pPr>
              <w:widowControl/>
              <w:snapToGrid w:val="0"/>
              <w:spacing w:line="320" w:lineRule="exact"/>
              <w:textAlignment w:val="center"/>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城市规划区河段确权划界全部完成（</w:t>
            </w:r>
            <w:r>
              <w:rPr>
                <w:rFonts w:ascii="Times New Roman" w:eastAsia="方正仿宋_GBK" w:hAnsi="Times New Roman"/>
                <w:sz w:val="24"/>
                <w:szCs w:val="24"/>
              </w:rPr>
              <w:t>3</w:t>
            </w:r>
            <w:r>
              <w:rPr>
                <w:rFonts w:ascii="Times New Roman" w:eastAsia="方正仿宋_GBK" w:hAnsi="Times New Roman"/>
                <w:sz w:val="24"/>
                <w:szCs w:val="24"/>
              </w:rPr>
              <w:t>分）</w:t>
            </w:r>
          </w:p>
          <w:p w:rsidR="00973368" w:rsidRDefault="008C30AB">
            <w:pPr>
              <w:widowControl/>
              <w:snapToGrid w:val="0"/>
              <w:spacing w:line="320" w:lineRule="exact"/>
              <w:textAlignment w:val="center"/>
              <w:rPr>
                <w:rFonts w:ascii="Times New Roman" w:eastAsia="方正仿宋_GBK" w:hAnsi="Times New Roman"/>
                <w:sz w:val="24"/>
                <w:szCs w:val="24"/>
              </w:rPr>
            </w:pPr>
            <w:r>
              <w:rPr>
                <w:rFonts w:ascii="Times New Roman" w:eastAsia="方正仿宋_GBK" w:hAnsi="Times New Roman"/>
                <w:sz w:val="24"/>
                <w:szCs w:val="24"/>
              </w:rPr>
              <w:t>确权划界完成不足</w:t>
            </w:r>
            <w:r>
              <w:rPr>
                <w:rFonts w:ascii="Times New Roman" w:eastAsia="方正仿宋_GBK" w:hAnsi="Times New Roman"/>
                <w:sz w:val="24"/>
                <w:szCs w:val="24"/>
              </w:rPr>
              <w:t>80%</w:t>
            </w:r>
            <w:r>
              <w:rPr>
                <w:rFonts w:ascii="Times New Roman" w:eastAsia="方正仿宋_GBK" w:hAnsi="Times New Roman"/>
                <w:sz w:val="24"/>
                <w:szCs w:val="24"/>
              </w:rPr>
              <w:t>扣</w:t>
            </w:r>
            <w:r>
              <w:rPr>
                <w:rFonts w:ascii="Times New Roman" w:eastAsia="方正仿宋_GBK" w:hAnsi="Times New Roman"/>
                <w:sz w:val="24"/>
                <w:szCs w:val="24"/>
              </w:rPr>
              <w:t>0.5</w:t>
            </w:r>
            <w:r>
              <w:rPr>
                <w:rFonts w:ascii="Times New Roman" w:eastAsia="方正仿宋_GBK" w:hAnsi="Times New Roman"/>
                <w:sz w:val="24"/>
                <w:szCs w:val="24"/>
              </w:rPr>
              <w:t>分，不足</w:t>
            </w:r>
            <w:r>
              <w:rPr>
                <w:rFonts w:ascii="Times New Roman" w:eastAsia="方正仿宋_GBK" w:hAnsi="Times New Roman"/>
                <w:sz w:val="24"/>
                <w:szCs w:val="24"/>
              </w:rPr>
              <w:t>60%</w:t>
            </w:r>
            <w:r>
              <w:rPr>
                <w:rFonts w:ascii="Times New Roman" w:eastAsia="方正仿宋_GBK" w:hAnsi="Times New Roman"/>
                <w:sz w:val="24"/>
                <w:szCs w:val="24"/>
              </w:rPr>
              <w:t>扣</w:t>
            </w:r>
            <w:r>
              <w:rPr>
                <w:rFonts w:ascii="Times New Roman" w:eastAsia="方正仿宋_GBK" w:hAnsi="Times New Roman"/>
                <w:sz w:val="24"/>
                <w:szCs w:val="24"/>
              </w:rPr>
              <w:t>1</w:t>
            </w:r>
            <w:r>
              <w:rPr>
                <w:rFonts w:ascii="Times New Roman" w:eastAsia="方正仿宋_GBK" w:hAnsi="Times New Roman"/>
                <w:sz w:val="24"/>
                <w:szCs w:val="24"/>
              </w:rPr>
              <w:t>分，不足</w:t>
            </w:r>
            <w:r>
              <w:rPr>
                <w:rFonts w:ascii="Times New Roman" w:eastAsia="方正仿宋_GBK" w:hAnsi="Times New Roman"/>
                <w:sz w:val="24"/>
                <w:szCs w:val="24"/>
              </w:rPr>
              <w:t>40%</w:t>
            </w:r>
            <w:r>
              <w:rPr>
                <w:rFonts w:ascii="Times New Roman" w:eastAsia="方正仿宋_GBK" w:hAnsi="Times New Roman"/>
                <w:sz w:val="24"/>
                <w:szCs w:val="24"/>
              </w:rPr>
              <w:t>扣</w:t>
            </w:r>
            <w:r>
              <w:rPr>
                <w:rFonts w:ascii="Times New Roman" w:eastAsia="方正仿宋_GBK" w:hAnsi="Times New Roman"/>
                <w:sz w:val="24"/>
                <w:szCs w:val="24"/>
              </w:rPr>
              <w:t>2</w:t>
            </w:r>
            <w:r>
              <w:rPr>
                <w:rFonts w:ascii="Times New Roman" w:eastAsia="方正仿宋_GBK" w:hAnsi="Times New Roman"/>
                <w:sz w:val="24"/>
                <w:szCs w:val="24"/>
              </w:rPr>
              <w:t>分，不足</w:t>
            </w:r>
            <w:r>
              <w:rPr>
                <w:rFonts w:ascii="Times New Roman" w:eastAsia="方正仿宋_GBK" w:hAnsi="Times New Roman"/>
                <w:sz w:val="24"/>
                <w:szCs w:val="24"/>
              </w:rPr>
              <w:t>20%</w:t>
            </w:r>
            <w:r>
              <w:rPr>
                <w:rFonts w:ascii="Times New Roman" w:eastAsia="方正仿宋_GBK" w:hAnsi="Times New Roman"/>
                <w:sz w:val="24"/>
                <w:szCs w:val="24"/>
              </w:rPr>
              <w:t>扣</w:t>
            </w:r>
            <w:r>
              <w:rPr>
                <w:rFonts w:ascii="Times New Roman" w:eastAsia="方正仿宋_GBK" w:hAnsi="Times New Roman"/>
                <w:sz w:val="24"/>
                <w:szCs w:val="24"/>
              </w:rPr>
              <w:t>3</w:t>
            </w:r>
            <w:r>
              <w:rPr>
                <w:rFonts w:ascii="Times New Roman" w:eastAsia="方正仿宋_GBK" w:hAnsi="Times New Roman"/>
                <w:sz w:val="24"/>
                <w:szCs w:val="24"/>
              </w:rPr>
              <w:t>分。</w:t>
            </w:r>
          </w:p>
          <w:p w:rsidR="00973368" w:rsidRDefault="008C30AB">
            <w:pPr>
              <w:widowControl/>
              <w:snapToGrid w:val="0"/>
              <w:spacing w:line="320" w:lineRule="exact"/>
              <w:textAlignment w:val="center"/>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水域岸线管理规范（</w:t>
            </w:r>
            <w:r>
              <w:rPr>
                <w:rFonts w:ascii="Times New Roman" w:eastAsia="方正仿宋_GBK" w:hAnsi="Times New Roman"/>
                <w:sz w:val="24"/>
                <w:szCs w:val="24"/>
              </w:rPr>
              <w:t>2</w:t>
            </w:r>
            <w:r>
              <w:rPr>
                <w:rFonts w:ascii="Times New Roman" w:eastAsia="方正仿宋_GBK" w:hAnsi="Times New Roman"/>
                <w:sz w:val="24"/>
                <w:szCs w:val="24"/>
              </w:rPr>
              <w:t>分）</w:t>
            </w:r>
          </w:p>
          <w:p w:rsidR="00973368" w:rsidRDefault="008C30AB">
            <w:pPr>
              <w:widowControl/>
              <w:snapToGrid w:val="0"/>
              <w:spacing w:line="320" w:lineRule="exact"/>
              <w:textAlignment w:val="center"/>
              <w:rPr>
                <w:rFonts w:ascii="Times New Roman" w:eastAsia="方正仿宋_GBK" w:hAnsi="Times New Roman"/>
                <w:sz w:val="24"/>
                <w:szCs w:val="24"/>
              </w:rPr>
            </w:pPr>
            <w:r>
              <w:rPr>
                <w:rFonts w:ascii="Times New Roman" w:eastAsia="方正仿宋_GBK" w:hAnsi="Times New Roman"/>
                <w:sz w:val="24"/>
                <w:szCs w:val="24"/>
              </w:rPr>
              <w:t>根据占用河道管理范围的多少酌情扣分。</w:t>
            </w:r>
          </w:p>
        </w:tc>
        <w:tc>
          <w:tcPr>
            <w:tcW w:w="735" w:type="dxa"/>
            <w:tcBorders>
              <w:top w:val="nil"/>
              <w:left w:val="single" w:sz="4" w:space="0" w:color="auto"/>
              <w:bottom w:val="single" w:sz="4" w:space="0" w:color="000000"/>
              <w:right w:val="single" w:sz="4" w:space="0" w:color="000000"/>
            </w:tcBorders>
            <w:tcMar>
              <w:left w:w="15" w:type="dxa"/>
              <w:right w:w="15" w:type="dxa"/>
            </w:tcMar>
            <w:vAlign w:val="center"/>
          </w:tcPr>
          <w:p w:rsidR="00973368" w:rsidRDefault="00973368">
            <w:pPr>
              <w:snapToGrid w:val="0"/>
              <w:spacing w:line="320" w:lineRule="exact"/>
              <w:jc w:val="center"/>
              <w:rPr>
                <w:rFonts w:ascii="Times New Roman" w:eastAsia="方正仿宋_GBK" w:hAnsi="Times New Roman"/>
                <w:sz w:val="24"/>
                <w:szCs w:val="24"/>
              </w:rPr>
            </w:pPr>
          </w:p>
        </w:tc>
      </w:tr>
      <w:tr w:rsidR="00973368">
        <w:tc>
          <w:tcPr>
            <w:tcW w:w="1473"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rsidR="00973368" w:rsidRDefault="008C30AB">
            <w:pPr>
              <w:widowControl/>
              <w:snapToGrid w:val="0"/>
              <w:spacing w:line="320" w:lineRule="exact"/>
              <w:jc w:val="center"/>
              <w:textAlignment w:val="center"/>
              <w:rPr>
                <w:rFonts w:ascii="Times New Roman" w:eastAsia="方正仿宋_GBK" w:hAnsi="Times New Roman"/>
                <w:sz w:val="24"/>
                <w:szCs w:val="24"/>
              </w:rPr>
            </w:pPr>
            <w:r>
              <w:rPr>
                <w:rFonts w:ascii="Times New Roman" w:eastAsia="方正仿宋_GBK" w:hAnsi="Times New Roman"/>
                <w:sz w:val="24"/>
                <w:szCs w:val="24"/>
              </w:rPr>
              <w:t>（三）河湖治理保护效果（</w:t>
            </w:r>
            <w:r>
              <w:rPr>
                <w:rFonts w:ascii="Times New Roman" w:eastAsia="方正仿宋_GBK" w:hAnsi="Times New Roman"/>
                <w:sz w:val="24"/>
                <w:szCs w:val="24"/>
              </w:rPr>
              <w:t>30</w:t>
            </w:r>
            <w:r>
              <w:rPr>
                <w:rFonts w:ascii="Times New Roman" w:eastAsia="方正仿宋_GBK" w:hAnsi="Times New Roman"/>
                <w:sz w:val="24"/>
                <w:szCs w:val="24"/>
              </w:rPr>
              <w:t>分）</w:t>
            </w:r>
          </w:p>
        </w:tc>
        <w:tc>
          <w:tcPr>
            <w:tcW w:w="1173" w:type="dxa"/>
            <w:tcBorders>
              <w:top w:val="single" w:sz="4" w:space="0" w:color="000000"/>
              <w:left w:val="single" w:sz="4" w:space="0" w:color="auto"/>
              <w:bottom w:val="single" w:sz="4" w:space="0" w:color="000000"/>
              <w:right w:val="single" w:sz="4" w:space="0" w:color="000000"/>
            </w:tcBorders>
            <w:tcMar>
              <w:left w:w="15" w:type="dxa"/>
              <w:right w:w="15" w:type="dxa"/>
            </w:tcMar>
            <w:vAlign w:val="center"/>
          </w:tcPr>
          <w:p w:rsidR="00973368" w:rsidRDefault="008C30AB">
            <w:pPr>
              <w:widowControl/>
              <w:snapToGrid w:val="0"/>
              <w:spacing w:line="320" w:lineRule="exact"/>
              <w:jc w:val="center"/>
              <w:textAlignment w:val="center"/>
              <w:rPr>
                <w:rFonts w:ascii="Times New Roman" w:eastAsia="方正仿宋_GBK" w:hAnsi="Times New Roman"/>
                <w:sz w:val="24"/>
                <w:szCs w:val="24"/>
              </w:rPr>
            </w:pPr>
            <w:r>
              <w:rPr>
                <w:rFonts w:ascii="Times New Roman" w:eastAsia="方正仿宋_GBK" w:hAnsi="Times New Roman"/>
                <w:sz w:val="24"/>
                <w:szCs w:val="24"/>
              </w:rPr>
              <w:t>用水总量</w:t>
            </w:r>
          </w:p>
        </w:tc>
        <w:tc>
          <w:tcPr>
            <w:tcW w:w="1842"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973368" w:rsidRDefault="008C30AB">
            <w:pPr>
              <w:widowControl/>
              <w:snapToGrid w:val="0"/>
              <w:spacing w:line="320" w:lineRule="exact"/>
              <w:jc w:val="center"/>
              <w:textAlignment w:val="center"/>
              <w:rPr>
                <w:rFonts w:ascii="Times New Roman" w:eastAsia="方正仿宋_GBK" w:hAnsi="Times New Roman"/>
                <w:sz w:val="24"/>
                <w:szCs w:val="24"/>
              </w:rPr>
            </w:pPr>
            <w:r>
              <w:rPr>
                <w:rFonts w:ascii="Times New Roman" w:eastAsia="方正仿宋_GBK" w:hAnsi="Times New Roman"/>
                <w:sz w:val="24"/>
                <w:szCs w:val="24"/>
              </w:rPr>
              <w:t>河湖地表水用水总量控制情况</w:t>
            </w:r>
          </w:p>
        </w:tc>
        <w:tc>
          <w:tcPr>
            <w:tcW w:w="858"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973368" w:rsidRDefault="008C30AB">
            <w:pPr>
              <w:widowControl/>
              <w:snapToGrid w:val="0"/>
              <w:spacing w:line="320" w:lineRule="exact"/>
              <w:jc w:val="center"/>
              <w:textAlignment w:val="center"/>
              <w:rPr>
                <w:rFonts w:ascii="Times New Roman" w:eastAsia="方正仿宋_GBK" w:hAnsi="Times New Roman"/>
                <w:sz w:val="24"/>
                <w:szCs w:val="24"/>
              </w:rPr>
            </w:pPr>
            <w:r>
              <w:rPr>
                <w:rFonts w:ascii="Times New Roman" w:eastAsia="方正仿宋_GBK" w:hAnsi="Times New Roman"/>
                <w:sz w:val="24"/>
                <w:szCs w:val="24"/>
              </w:rPr>
              <w:t>5</w:t>
            </w:r>
          </w:p>
        </w:tc>
        <w:tc>
          <w:tcPr>
            <w:tcW w:w="7245"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973368" w:rsidRDefault="008C30AB">
            <w:pPr>
              <w:widowControl/>
              <w:snapToGrid w:val="0"/>
              <w:spacing w:line="320" w:lineRule="exact"/>
              <w:textAlignment w:val="center"/>
              <w:rPr>
                <w:rFonts w:ascii="Times New Roman" w:eastAsia="方正仿宋_GBK" w:hAnsi="Times New Roman"/>
                <w:sz w:val="24"/>
                <w:szCs w:val="24"/>
              </w:rPr>
            </w:pPr>
            <w:r>
              <w:rPr>
                <w:rFonts w:ascii="Times New Roman" w:eastAsia="方正仿宋_GBK" w:hAnsi="Times New Roman"/>
                <w:sz w:val="24"/>
                <w:szCs w:val="24"/>
              </w:rPr>
              <w:t>符合用水总量控制指标（</w:t>
            </w:r>
            <w:r>
              <w:rPr>
                <w:rFonts w:ascii="Times New Roman" w:eastAsia="方正仿宋_GBK" w:hAnsi="Times New Roman"/>
                <w:sz w:val="24"/>
                <w:szCs w:val="24"/>
              </w:rPr>
              <w:t>5</w:t>
            </w:r>
            <w:r>
              <w:rPr>
                <w:rFonts w:ascii="Times New Roman" w:eastAsia="方正仿宋_GBK" w:hAnsi="Times New Roman"/>
                <w:sz w:val="24"/>
                <w:szCs w:val="24"/>
              </w:rPr>
              <w:t>分）</w:t>
            </w:r>
          </w:p>
          <w:p w:rsidR="00973368" w:rsidRDefault="008C30AB">
            <w:pPr>
              <w:widowControl/>
              <w:snapToGrid w:val="0"/>
              <w:spacing w:line="320" w:lineRule="exact"/>
              <w:textAlignment w:val="center"/>
              <w:rPr>
                <w:rFonts w:ascii="Times New Roman" w:eastAsia="方正仿宋_GBK" w:hAnsi="Times New Roman"/>
                <w:kern w:val="0"/>
                <w:sz w:val="24"/>
                <w:szCs w:val="24"/>
              </w:rPr>
            </w:pPr>
            <w:r>
              <w:rPr>
                <w:rFonts w:ascii="Times New Roman" w:eastAsia="方正仿宋_GBK" w:hAnsi="Times New Roman"/>
                <w:sz w:val="24"/>
                <w:szCs w:val="24"/>
              </w:rPr>
              <w:t>超用水总量控制指标</w:t>
            </w:r>
            <w:r>
              <w:rPr>
                <w:rFonts w:ascii="Times New Roman" w:eastAsia="方正仿宋_GBK" w:hAnsi="Times New Roman"/>
                <w:sz w:val="24"/>
                <w:szCs w:val="24"/>
              </w:rPr>
              <w:t>5%</w:t>
            </w:r>
            <w:r>
              <w:rPr>
                <w:rFonts w:ascii="Times New Roman" w:eastAsia="方正仿宋_GBK" w:hAnsi="Times New Roman"/>
                <w:sz w:val="24"/>
                <w:szCs w:val="24"/>
              </w:rPr>
              <w:t>以内的扣</w:t>
            </w:r>
            <w:r>
              <w:rPr>
                <w:rFonts w:ascii="Times New Roman" w:eastAsia="方正仿宋_GBK" w:hAnsi="Times New Roman"/>
                <w:sz w:val="24"/>
                <w:szCs w:val="24"/>
              </w:rPr>
              <w:t>2</w:t>
            </w:r>
            <w:r>
              <w:rPr>
                <w:rFonts w:ascii="Times New Roman" w:eastAsia="方正仿宋_GBK" w:hAnsi="Times New Roman"/>
                <w:sz w:val="24"/>
                <w:szCs w:val="24"/>
              </w:rPr>
              <w:t>分，超</w:t>
            </w:r>
            <w:r>
              <w:rPr>
                <w:rFonts w:ascii="Times New Roman" w:eastAsia="方正仿宋_GBK" w:hAnsi="Times New Roman"/>
                <w:sz w:val="24"/>
                <w:szCs w:val="24"/>
              </w:rPr>
              <w:t>10%</w:t>
            </w:r>
            <w:r>
              <w:rPr>
                <w:rFonts w:ascii="Times New Roman" w:eastAsia="方正仿宋_GBK" w:hAnsi="Times New Roman"/>
                <w:sz w:val="24"/>
                <w:szCs w:val="24"/>
              </w:rPr>
              <w:t>以内扣</w:t>
            </w:r>
            <w:r>
              <w:rPr>
                <w:rFonts w:ascii="Times New Roman" w:eastAsia="方正仿宋_GBK" w:hAnsi="Times New Roman"/>
                <w:sz w:val="24"/>
                <w:szCs w:val="24"/>
              </w:rPr>
              <w:t>3</w:t>
            </w:r>
            <w:r>
              <w:rPr>
                <w:rFonts w:ascii="Times New Roman" w:eastAsia="方正仿宋_GBK" w:hAnsi="Times New Roman"/>
                <w:sz w:val="24"/>
                <w:szCs w:val="24"/>
              </w:rPr>
              <w:t>分，超</w:t>
            </w:r>
            <w:r>
              <w:rPr>
                <w:rFonts w:ascii="Times New Roman" w:eastAsia="方正仿宋_GBK" w:hAnsi="Times New Roman"/>
                <w:sz w:val="24"/>
                <w:szCs w:val="24"/>
              </w:rPr>
              <w:t>20%</w:t>
            </w:r>
            <w:r>
              <w:rPr>
                <w:rFonts w:ascii="Times New Roman" w:eastAsia="方正仿宋_GBK" w:hAnsi="Times New Roman"/>
                <w:sz w:val="24"/>
                <w:szCs w:val="24"/>
              </w:rPr>
              <w:t>以内的扣</w:t>
            </w:r>
            <w:r>
              <w:rPr>
                <w:rFonts w:ascii="Times New Roman" w:eastAsia="方正仿宋_GBK" w:hAnsi="Times New Roman"/>
                <w:sz w:val="24"/>
                <w:szCs w:val="24"/>
              </w:rPr>
              <w:t>4</w:t>
            </w:r>
            <w:r>
              <w:rPr>
                <w:rFonts w:ascii="Times New Roman" w:eastAsia="方正仿宋_GBK" w:hAnsi="Times New Roman"/>
                <w:sz w:val="24"/>
                <w:szCs w:val="24"/>
              </w:rPr>
              <w:t>分，超</w:t>
            </w:r>
            <w:r>
              <w:rPr>
                <w:rFonts w:ascii="Times New Roman" w:eastAsia="方正仿宋_GBK" w:hAnsi="Times New Roman"/>
                <w:sz w:val="24"/>
                <w:szCs w:val="24"/>
              </w:rPr>
              <w:t>20%</w:t>
            </w:r>
            <w:r>
              <w:rPr>
                <w:rFonts w:ascii="Times New Roman" w:eastAsia="方正仿宋_GBK" w:hAnsi="Times New Roman"/>
                <w:sz w:val="24"/>
                <w:szCs w:val="24"/>
              </w:rPr>
              <w:t>及以上的扣</w:t>
            </w:r>
            <w:r>
              <w:rPr>
                <w:rFonts w:ascii="Times New Roman" w:eastAsia="方正仿宋_GBK" w:hAnsi="Times New Roman"/>
                <w:sz w:val="24"/>
                <w:szCs w:val="24"/>
              </w:rPr>
              <w:t>5</w:t>
            </w:r>
            <w:r>
              <w:rPr>
                <w:rFonts w:ascii="Times New Roman" w:eastAsia="方正仿宋_GBK" w:hAnsi="Times New Roman"/>
                <w:sz w:val="24"/>
                <w:szCs w:val="24"/>
              </w:rPr>
              <w:t>分。</w:t>
            </w:r>
          </w:p>
        </w:tc>
        <w:tc>
          <w:tcPr>
            <w:tcW w:w="735"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973368" w:rsidRDefault="00973368">
            <w:pPr>
              <w:snapToGrid w:val="0"/>
              <w:spacing w:line="320" w:lineRule="exact"/>
              <w:jc w:val="center"/>
              <w:rPr>
                <w:rFonts w:ascii="Times New Roman" w:eastAsia="方正仿宋_GBK" w:hAnsi="Times New Roman"/>
                <w:sz w:val="24"/>
                <w:szCs w:val="24"/>
              </w:rPr>
            </w:pPr>
          </w:p>
        </w:tc>
      </w:tr>
      <w:tr w:rsidR="00973368">
        <w:tc>
          <w:tcPr>
            <w:tcW w:w="1473" w:type="dxa"/>
            <w:vMerge w:val="restart"/>
            <w:tcBorders>
              <w:top w:val="single" w:sz="4" w:space="0" w:color="auto"/>
              <w:left w:val="single" w:sz="4" w:space="0" w:color="auto"/>
              <w:right w:val="single" w:sz="4" w:space="0" w:color="auto"/>
            </w:tcBorders>
            <w:tcMar>
              <w:left w:w="15" w:type="dxa"/>
              <w:right w:w="15" w:type="dxa"/>
            </w:tcMar>
            <w:vAlign w:val="center"/>
          </w:tcPr>
          <w:p w:rsidR="00973368" w:rsidRDefault="00973368">
            <w:pPr>
              <w:widowControl/>
              <w:snapToGrid w:val="0"/>
              <w:spacing w:line="320" w:lineRule="exact"/>
              <w:jc w:val="center"/>
              <w:textAlignment w:val="center"/>
              <w:rPr>
                <w:rFonts w:ascii="Times New Roman" w:eastAsia="方正仿宋_GBK" w:hAnsi="Times New Roman"/>
                <w:sz w:val="24"/>
                <w:szCs w:val="24"/>
              </w:rPr>
            </w:pPr>
          </w:p>
        </w:tc>
        <w:tc>
          <w:tcPr>
            <w:tcW w:w="1173" w:type="dxa"/>
            <w:tcBorders>
              <w:top w:val="single" w:sz="4" w:space="0" w:color="000000"/>
              <w:left w:val="single" w:sz="4" w:space="0" w:color="auto"/>
              <w:bottom w:val="single" w:sz="4" w:space="0" w:color="000000"/>
              <w:right w:val="single" w:sz="4" w:space="0" w:color="000000"/>
            </w:tcBorders>
            <w:tcMar>
              <w:left w:w="15" w:type="dxa"/>
              <w:right w:w="15" w:type="dxa"/>
            </w:tcMar>
            <w:vAlign w:val="center"/>
          </w:tcPr>
          <w:p w:rsidR="00973368" w:rsidRDefault="008C30AB">
            <w:pPr>
              <w:widowControl/>
              <w:snapToGrid w:val="0"/>
              <w:spacing w:line="320" w:lineRule="exact"/>
              <w:jc w:val="center"/>
              <w:textAlignment w:val="center"/>
              <w:rPr>
                <w:rFonts w:ascii="Times New Roman" w:eastAsia="方正仿宋_GBK" w:hAnsi="Times New Roman"/>
                <w:sz w:val="24"/>
                <w:szCs w:val="24"/>
              </w:rPr>
            </w:pPr>
            <w:r>
              <w:rPr>
                <w:rFonts w:ascii="Times New Roman" w:eastAsia="方正仿宋_GBK" w:hAnsi="Times New Roman"/>
                <w:sz w:val="24"/>
                <w:szCs w:val="24"/>
              </w:rPr>
              <w:t>水污染治理</w:t>
            </w:r>
          </w:p>
        </w:tc>
        <w:tc>
          <w:tcPr>
            <w:tcW w:w="1842"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973368" w:rsidRDefault="008C30AB">
            <w:pPr>
              <w:widowControl/>
              <w:spacing w:line="320" w:lineRule="exact"/>
              <w:jc w:val="left"/>
              <w:textAlignment w:val="center"/>
              <w:rPr>
                <w:rFonts w:ascii="Times New Roman" w:eastAsia="方正仿宋_GBK" w:hAnsi="Times New Roman"/>
                <w:kern w:val="0"/>
                <w:sz w:val="24"/>
                <w:szCs w:val="24"/>
              </w:rPr>
            </w:pPr>
            <w:r>
              <w:rPr>
                <w:rFonts w:ascii="Times New Roman" w:eastAsia="方正仿宋_GBK" w:hAnsi="Times New Roman"/>
                <w:kern w:val="0"/>
                <w:sz w:val="24"/>
                <w:szCs w:val="24"/>
              </w:rPr>
              <w:t>水质不达标河湖治理情况，水污染控制情况</w:t>
            </w:r>
          </w:p>
        </w:tc>
        <w:tc>
          <w:tcPr>
            <w:tcW w:w="858"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973368" w:rsidRDefault="008C30AB">
            <w:pPr>
              <w:widowControl/>
              <w:snapToGrid w:val="0"/>
              <w:spacing w:line="320" w:lineRule="exact"/>
              <w:jc w:val="center"/>
              <w:textAlignment w:val="center"/>
              <w:rPr>
                <w:rFonts w:ascii="Times New Roman" w:eastAsia="方正仿宋_GBK" w:hAnsi="Times New Roman"/>
                <w:sz w:val="24"/>
                <w:szCs w:val="24"/>
              </w:rPr>
            </w:pPr>
            <w:r>
              <w:rPr>
                <w:rFonts w:ascii="Times New Roman" w:eastAsia="方正仿宋_GBK" w:hAnsi="Times New Roman"/>
                <w:sz w:val="24"/>
                <w:szCs w:val="24"/>
              </w:rPr>
              <w:t>10</w:t>
            </w:r>
          </w:p>
        </w:tc>
        <w:tc>
          <w:tcPr>
            <w:tcW w:w="7245"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973368" w:rsidRDefault="008C30AB">
            <w:pPr>
              <w:widowControl/>
              <w:numPr>
                <w:ilvl w:val="0"/>
                <w:numId w:val="3"/>
              </w:numPr>
              <w:spacing w:line="320" w:lineRule="exact"/>
              <w:jc w:val="left"/>
              <w:textAlignment w:val="center"/>
              <w:rPr>
                <w:rFonts w:ascii="Times New Roman" w:eastAsia="方正仿宋_GBK" w:hAnsi="Times New Roman"/>
                <w:sz w:val="24"/>
                <w:szCs w:val="24"/>
              </w:rPr>
            </w:pPr>
            <w:r>
              <w:rPr>
                <w:rFonts w:ascii="Times New Roman" w:eastAsia="方正仿宋_GBK" w:hAnsi="Times New Roman"/>
                <w:sz w:val="24"/>
                <w:szCs w:val="24"/>
              </w:rPr>
              <w:t>水功能区全部达标（</w:t>
            </w:r>
            <w:r>
              <w:rPr>
                <w:rFonts w:ascii="Times New Roman" w:eastAsia="方正仿宋_GBK" w:hAnsi="Times New Roman"/>
                <w:sz w:val="24"/>
                <w:szCs w:val="24"/>
              </w:rPr>
              <w:t>2</w:t>
            </w:r>
            <w:r>
              <w:rPr>
                <w:rFonts w:ascii="Times New Roman" w:eastAsia="方正仿宋_GBK" w:hAnsi="Times New Roman"/>
                <w:sz w:val="24"/>
                <w:szCs w:val="24"/>
              </w:rPr>
              <w:t>分）</w:t>
            </w:r>
          </w:p>
          <w:p w:rsidR="00973368" w:rsidRDefault="008C30AB">
            <w:pPr>
              <w:widowControl/>
              <w:spacing w:line="320" w:lineRule="exact"/>
              <w:jc w:val="left"/>
              <w:textAlignment w:val="center"/>
              <w:rPr>
                <w:rFonts w:ascii="Times New Roman" w:eastAsia="方正仿宋_GBK" w:hAnsi="Times New Roman"/>
                <w:sz w:val="24"/>
                <w:szCs w:val="24"/>
              </w:rPr>
            </w:pPr>
            <w:r>
              <w:rPr>
                <w:rFonts w:ascii="Times New Roman" w:eastAsia="方正仿宋_GBK" w:hAnsi="Times New Roman"/>
                <w:sz w:val="24"/>
                <w:szCs w:val="24"/>
              </w:rPr>
              <w:t>按照</w:t>
            </w:r>
            <w:r>
              <w:rPr>
                <w:rFonts w:ascii="Times New Roman" w:eastAsia="方正仿宋_GBK" w:hAnsi="Times New Roman"/>
                <w:sz w:val="24"/>
                <w:szCs w:val="24"/>
              </w:rPr>
              <w:t>“</w:t>
            </w:r>
            <w:r>
              <w:rPr>
                <w:rFonts w:ascii="Times New Roman" w:eastAsia="方正仿宋_GBK" w:hAnsi="Times New Roman"/>
                <w:sz w:val="24"/>
                <w:szCs w:val="24"/>
              </w:rPr>
              <w:t>三条红线</w:t>
            </w:r>
            <w:r>
              <w:rPr>
                <w:rFonts w:ascii="Times New Roman" w:eastAsia="方正仿宋_GBK" w:hAnsi="Times New Roman"/>
                <w:sz w:val="24"/>
                <w:szCs w:val="24"/>
              </w:rPr>
              <w:t>”</w:t>
            </w:r>
            <w:r>
              <w:rPr>
                <w:rFonts w:ascii="Times New Roman" w:eastAsia="方正仿宋_GBK" w:hAnsi="Times New Roman"/>
                <w:sz w:val="24"/>
                <w:szCs w:val="24"/>
              </w:rPr>
              <w:t>水功能区考核标准，有一个水功能区不达标扣</w:t>
            </w:r>
            <w:r>
              <w:rPr>
                <w:rFonts w:ascii="Times New Roman" w:eastAsia="方正仿宋_GBK" w:hAnsi="Times New Roman"/>
                <w:sz w:val="24"/>
                <w:szCs w:val="24"/>
              </w:rPr>
              <w:t>0.5</w:t>
            </w:r>
            <w:r>
              <w:rPr>
                <w:rFonts w:ascii="Times New Roman" w:eastAsia="方正仿宋_GBK" w:hAnsi="Times New Roman"/>
                <w:sz w:val="24"/>
                <w:szCs w:val="24"/>
              </w:rPr>
              <w:t>分，扣完为止</w:t>
            </w:r>
          </w:p>
          <w:p w:rsidR="00973368" w:rsidRDefault="008C30AB">
            <w:pPr>
              <w:widowControl/>
              <w:spacing w:line="320" w:lineRule="exact"/>
              <w:jc w:val="left"/>
              <w:textAlignment w:val="center"/>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入河排污控制（</w:t>
            </w:r>
            <w:r>
              <w:rPr>
                <w:rFonts w:ascii="Times New Roman" w:eastAsia="方正仿宋_GBK" w:hAnsi="Times New Roman"/>
                <w:sz w:val="24"/>
                <w:szCs w:val="24"/>
              </w:rPr>
              <w:t>4</w:t>
            </w:r>
            <w:r>
              <w:rPr>
                <w:rFonts w:ascii="Times New Roman" w:eastAsia="方正仿宋_GBK" w:hAnsi="Times New Roman"/>
                <w:sz w:val="24"/>
                <w:szCs w:val="24"/>
              </w:rPr>
              <w:t>分）</w:t>
            </w:r>
          </w:p>
          <w:p w:rsidR="00973368" w:rsidRDefault="008C30AB">
            <w:pPr>
              <w:widowControl/>
              <w:spacing w:line="320" w:lineRule="exact"/>
              <w:jc w:val="left"/>
              <w:textAlignment w:val="center"/>
              <w:rPr>
                <w:rFonts w:ascii="Times New Roman" w:eastAsia="方正仿宋_GBK" w:hAnsi="Times New Roman"/>
                <w:sz w:val="24"/>
                <w:szCs w:val="24"/>
              </w:rPr>
            </w:pPr>
            <w:r>
              <w:rPr>
                <w:rFonts w:ascii="Times New Roman" w:eastAsia="方正仿宋_GBK" w:hAnsi="Times New Roman"/>
                <w:sz w:val="24"/>
                <w:szCs w:val="24"/>
              </w:rPr>
              <w:lastRenderedPageBreak/>
              <w:t>入河排污量比前一年减少小于</w:t>
            </w:r>
            <w:r>
              <w:rPr>
                <w:rFonts w:ascii="Times New Roman" w:eastAsia="方正仿宋_GBK" w:hAnsi="Times New Roman"/>
                <w:sz w:val="24"/>
                <w:szCs w:val="24"/>
              </w:rPr>
              <w:t>20%</w:t>
            </w:r>
            <w:r>
              <w:rPr>
                <w:rFonts w:ascii="Times New Roman" w:eastAsia="方正仿宋_GBK" w:hAnsi="Times New Roman"/>
                <w:sz w:val="24"/>
                <w:szCs w:val="24"/>
              </w:rPr>
              <w:t>扣</w:t>
            </w:r>
            <w:r>
              <w:rPr>
                <w:rFonts w:ascii="Times New Roman" w:eastAsia="方正仿宋_GBK" w:hAnsi="Times New Roman"/>
                <w:sz w:val="24"/>
                <w:szCs w:val="24"/>
              </w:rPr>
              <w:t>2</w:t>
            </w:r>
            <w:r>
              <w:rPr>
                <w:rFonts w:ascii="Times New Roman" w:eastAsia="方正仿宋_GBK" w:hAnsi="Times New Roman"/>
                <w:sz w:val="24"/>
                <w:szCs w:val="24"/>
              </w:rPr>
              <w:t>分，减少小于</w:t>
            </w:r>
            <w:r>
              <w:rPr>
                <w:rFonts w:ascii="Times New Roman" w:eastAsia="方正仿宋_GBK" w:hAnsi="Times New Roman"/>
                <w:sz w:val="24"/>
                <w:szCs w:val="24"/>
              </w:rPr>
              <w:t>10%</w:t>
            </w:r>
            <w:r>
              <w:rPr>
                <w:rFonts w:ascii="Times New Roman" w:eastAsia="方正仿宋_GBK" w:hAnsi="Times New Roman"/>
                <w:sz w:val="24"/>
                <w:szCs w:val="24"/>
              </w:rPr>
              <w:t>扣</w:t>
            </w:r>
            <w:r>
              <w:rPr>
                <w:rFonts w:ascii="Times New Roman" w:eastAsia="方正仿宋_GBK" w:hAnsi="Times New Roman"/>
                <w:sz w:val="24"/>
                <w:szCs w:val="24"/>
              </w:rPr>
              <w:t>4</w:t>
            </w:r>
            <w:r>
              <w:rPr>
                <w:rFonts w:ascii="Times New Roman" w:eastAsia="方正仿宋_GBK" w:hAnsi="Times New Roman"/>
                <w:sz w:val="24"/>
                <w:szCs w:val="24"/>
              </w:rPr>
              <w:t>分。</w:t>
            </w:r>
          </w:p>
          <w:p w:rsidR="00973368" w:rsidRDefault="008C30AB">
            <w:pPr>
              <w:widowControl/>
              <w:spacing w:line="320" w:lineRule="exact"/>
              <w:jc w:val="left"/>
              <w:textAlignment w:val="center"/>
              <w:rPr>
                <w:rFonts w:ascii="Times New Roman" w:eastAsia="方正仿宋_GBK" w:hAnsi="Times New Roman"/>
                <w:kern w:val="0"/>
                <w:sz w:val="24"/>
                <w:szCs w:val="24"/>
              </w:rPr>
            </w:pPr>
            <w:r>
              <w:rPr>
                <w:rFonts w:ascii="Times New Roman" w:eastAsia="方正仿宋_GBK" w:hAnsi="Times New Roman"/>
                <w:kern w:val="0"/>
                <w:sz w:val="24"/>
                <w:szCs w:val="24"/>
              </w:rPr>
              <w:t>3.</w:t>
            </w:r>
            <w:r>
              <w:rPr>
                <w:rFonts w:ascii="Times New Roman" w:eastAsia="方正仿宋_GBK" w:hAnsi="Times New Roman"/>
                <w:kern w:val="0"/>
                <w:sz w:val="24"/>
                <w:szCs w:val="24"/>
              </w:rPr>
              <w:t>开展水污染治理（</w:t>
            </w:r>
            <w:r>
              <w:rPr>
                <w:rFonts w:ascii="Times New Roman" w:eastAsia="方正仿宋_GBK" w:hAnsi="Times New Roman"/>
                <w:kern w:val="0"/>
                <w:sz w:val="24"/>
                <w:szCs w:val="24"/>
              </w:rPr>
              <w:t>4</w:t>
            </w:r>
            <w:r>
              <w:rPr>
                <w:rFonts w:ascii="Times New Roman" w:eastAsia="方正仿宋_GBK" w:hAnsi="Times New Roman"/>
                <w:kern w:val="0"/>
                <w:sz w:val="24"/>
                <w:szCs w:val="24"/>
              </w:rPr>
              <w:t>分）</w:t>
            </w:r>
          </w:p>
          <w:p w:rsidR="00973368" w:rsidRDefault="008C30AB">
            <w:pPr>
              <w:widowControl/>
              <w:spacing w:line="320" w:lineRule="exact"/>
              <w:jc w:val="left"/>
              <w:textAlignment w:val="center"/>
              <w:rPr>
                <w:rFonts w:ascii="Times New Roman" w:eastAsia="方正仿宋_GBK" w:hAnsi="Times New Roman"/>
                <w:kern w:val="0"/>
                <w:sz w:val="24"/>
                <w:szCs w:val="24"/>
              </w:rPr>
            </w:pPr>
            <w:r>
              <w:rPr>
                <w:rFonts w:ascii="Times New Roman" w:eastAsia="方正仿宋_GBK" w:hAnsi="Times New Roman"/>
                <w:kern w:val="0"/>
                <w:sz w:val="24"/>
                <w:szCs w:val="24"/>
              </w:rPr>
              <w:t>未制定水污染治理方案的扣</w:t>
            </w:r>
            <w:r>
              <w:rPr>
                <w:rFonts w:ascii="Times New Roman" w:eastAsia="方正仿宋_GBK" w:hAnsi="Times New Roman"/>
                <w:kern w:val="0"/>
                <w:sz w:val="24"/>
                <w:szCs w:val="24"/>
              </w:rPr>
              <w:t>1</w:t>
            </w:r>
            <w:r>
              <w:rPr>
                <w:rFonts w:ascii="Times New Roman" w:eastAsia="方正仿宋_GBK" w:hAnsi="Times New Roman"/>
                <w:kern w:val="0"/>
                <w:sz w:val="24"/>
                <w:szCs w:val="24"/>
              </w:rPr>
              <w:t>分，未落实水污染治理方案扣</w:t>
            </w:r>
            <w:r>
              <w:rPr>
                <w:rFonts w:ascii="Times New Roman" w:eastAsia="方正仿宋_GBK" w:hAnsi="Times New Roman"/>
                <w:kern w:val="0"/>
                <w:sz w:val="24"/>
                <w:szCs w:val="24"/>
              </w:rPr>
              <w:t>1-2</w:t>
            </w:r>
            <w:r>
              <w:rPr>
                <w:rFonts w:ascii="Times New Roman" w:eastAsia="方正仿宋_GBK" w:hAnsi="Times New Roman"/>
                <w:kern w:val="0"/>
                <w:sz w:val="24"/>
                <w:szCs w:val="24"/>
              </w:rPr>
              <w:t>分。</w:t>
            </w:r>
          </w:p>
        </w:tc>
        <w:tc>
          <w:tcPr>
            <w:tcW w:w="735"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973368" w:rsidRDefault="00973368">
            <w:pPr>
              <w:snapToGrid w:val="0"/>
              <w:spacing w:line="320" w:lineRule="exact"/>
              <w:jc w:val="center"/>
              <w:rPr>
                <w:rFonts w:ascii="Times New Roman" w:eastAsia="方正仿宋_GBK" w:hAnsi="Times New Roman"/>
                <w:sz w:val="24"/>
                <w:szCs w:val="24"/>
              </w:rPr>
            </w:pPr>
          </w:p>
        </w:tc>
      </w:tr>
      <w:tr w:rsidR="00973368">
        <w:trPr>
          <w:trHeight w:val="610"/>
        </w:trPr>
        <w:tc>
          <w:tcPr>
            <w:tcW w:w="1473" w:type="dxa"/>
            <w:vMerge/>
            <w:tcBorders>
              <w:left w:val="single" w:sz="4" w:space="0" w:color="auto"/>
              <w:right w:val="single" w:sz="4" w:space="0" w:color="auto"/>
            </w:tcBorders>
            <w:tcMar>
              <w:left w:w="15" w:type="dxa"/>
              <w:right w:w="15" w:type="dxa"/>
            </w:tcMar>
            <w:vAlign w:val="center"/>
          </w:tcPr>
          <w:p w:rsidR="00973368" w:rsidRDefault="00973368">
            <w:pPr>
              <w:spacing w:line="320" w:lineRule="exact"/>
              <w:rPr>
                <w:rFonts w:ascii="Times New Roman" w:eastAsia="方正仿宋_GBK" w:hAnsi="Times New Roman"/>
                <w:sz w:val="24"/>
                <w:szCs w:val="24"/>
              </w:rPr>
            </w:pPr>
          </w:p>
        </w:tc>
        <w:tc>
          <w:tcPr>
            <w:tcW w:w="1173" w:type="dxa"/>
            <w:tcBorders>
              <w:top w:val="single" w:sz="4" w:space="0" w:color="000000"/>
              <w:left w:val="single" w:sz="4" w:space="0" w:color="auto"/>
              <w:bottom w:val="single" w:sz="4" w:space="0" w:color="000000"/>
              <w:right w:val="single" w:sz="4" w:space="0" w:color="000000"/>
            </w:tcBorders>
            <w:tcMar>
              <w:left w:w="15" w:type="dxa"/>
              <w:right w:w="15" w:type="dxa"/>
            </w:tcMar>
            <w:vAlign w:val="center"/>
          </w:tcPr>
          <w:p w:rsidR="00973368" w:rsidRDefault="008C30AB">
            <w:pPr>
              <w:widowControl/>
              <w:snapToGrid w:val="0"/>
              <w:spacing w:line="320" w:lineRule="exact"/>
              <w:jc w:val="center"/>
              <w:textAlignment w:val="center"/>
              <w:rPr>
                <w:rFonts w:ascii="Times New Roman" w:eastAsia="方正仿宋_GBK" w:hAnsi="Times New Roman"/>
                <w:sz w:val="24"/>
                <w:szCs w:val="24"/>
              </w:rPr>
            </w:pPr>
            <w:r>
              <w:rPr>
                <w:rFonts w:ascii="Times New Roman" w:eastAsia="方正仿宋_GBK" w:hAnsi="Times New Roman"/>
                <w:sz w:val="24"/>
                <w:szCs w:val="24"/>
              </w:rPr>
              <w:t>河湖管理秩序</w:t>
            </w:r>
          </w:p>
        </w:tc>
        <w:tc>
          <w:tcPr>
            <w:tcW w:w="1842"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973368" w:rsidRDefault="008C30AB">
            <w:pPr>
              <w:widowControl/>
              <w:snapToGrid w:val="0"/>
              <w:spacing w:line="320" w:lineRule="exact"/>
              <w:textAlignment w:val="center"/>
              <w:rPr>
                <w:rFonts w:ascii="Times New Roman" w:eastAsia="方正仿宋_GBK" w:hAnsi="Times New Roman"/>
                <w:sz w:val="24"/>
                <w:szCs w:val="24"/>
              </w:rPr>
            </w:pPr>
            <w:r>
              <w:rPr>
                <w:rFonts w:ascii="Times New Roman" w:eastAsia="方正仿宋_GBK" w:hAnsi="Times New Roman"/>
                <w:sz w:val="24"/>
                <w:szCs w:val="24"/>
              </w:rPr>
              <w:t>河湖管理秩序良好，涉河湖案件减少</w:t>
            </w:r>
          </w:p>
        </w:tc>
        <w:tc>
          <w:tcPr>
            <w:tcW w:w="858"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973368" w:rsidRDefault="008C30AB">
            <w:pPr>
              <w:widowControl/>
              <w:snapToGrid w:val="0"/>
              <w:spacing w:line="320" w:lineRule="exact"/>
              <w:jc w:val="center"/>
              <w:textAlignment w:val="center"/>
              <w:rPr>
                <w:rFonts w:ascii="Times New Roman" w:eastAsia="方正仿宋_GBK" w:hAnsi="Times New Roman"/>
                <w:sz w:val="24"/>
                <w:szCs w:val="24"/>
              </w:rPr>
            </w:pPr>
            <w:r>
              <w:rPr>
                <w:rFonts w:ascii="Times New Roman" w:eastAsia="方正仿宋_GBK" w:hAnsi="Times New Roman"/>
                <w:sz w:val="24"/>
                <w:szCs w:val="24"/>
              </w:rPr>
              <w:t>5</w:t>
            </w:r>
          </w:p>
        </w:tc>
        <w:tc>
          <w:tcPr>
            <w:tcW w:w="7245"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973368" w:rsidRDefault="008C30AB">
            <w:pPr>
              <w:widowControl/>
              <w:spacing w:line="320" w:lineRule="exact"/>
              <w:jc w:val="left"/>
              <w:textAlignment w:val="center"/>
              <w:rPr>
                <w:rFonts w:ascii="Times New Roman" w:eastAsia="方正仿宋_GBK" w:hAnsi="Times New Roman"/>
                <w:sz w:val="24"/>
                <w:szCs w:val="24"/>
              </w:rPr>
            </w:pPr>
            <w:r>
              <w:rPr>
                <w:rFonts w:ascii="Times New Roman" w:eastAsia="方正仿宋_GBK" w:hAnsi="Times New Roman"/>
                <w:sz w:val="24"/>
                <w:szCs w:val="24"/>
              </w:rPr>
              <w:t>河湖管理秩序良好（</w:t>
            </w:r>
            <w:r>
              <w:rPr>
                <w:rFonts w:ascii="Times New Roman" w:eastAsia="方正仿宋_GBK" w:hAnsi="Times New Roman"/>
                <w:sz w:val="24"/>
                <w:szCs w:val="24"/>
              </w:rPr>
              <w:t>5</w:t>
            </w:r>
            <w:r>
              <w:rPr>
                <w:rFonts w:ascii="Times New Roman" w:eastAsia="方正仿宋_GBK" w:hAnsi="Times New Roman"/>
                <w:sz w:val="24"/>
                <w:szCs w:val="24"/>
              </w:rPr>
              <w:t>分）</w:t>
            </w:r>
          </w:p>
          <w:p w:rsidR="00973368" w:rsidRDefault="008C30AB">
            <w:pPr>
              <w:widowControl/>
              <w:spacing w:line="320" w:lineRule="exact"/>
              <w:jc w:val="left"/>
              <w:textAlignment w:val="center"/>
              <w:rPr>
                <w:rFonts w:ascii="Times New Roman" w:eastAsia="方正仿宋_GBK" w:hAnsi="Times New Roman"/>
                <w:sz w:val="24"/>
                <w:szCs w:val="24"/>
              </w:rPr>
            </w:pPr>
            <w:r>
              <w:rPr>
                <w:rFonts w:ascii="Times New Roman" w:eastAsia="方正仿宋_GBK" w:hAnsi="Times New Roman"/>
                <w:sz w:val="24"/>
                <w:szCs w:val="24"/>
              </w:rPr>
              <w:t>案件比前一年减少小于</w:t>
            </w:r>
            <w:r>
              <w:rPr>
                <w:rFonts w:ascii="Times New Roman" w:eastAsia="方正仿宋_GBK" w:hAnsi="Times New Roman"/>
                <w:sz w:val="24"/>
                <w:szCs w:val="24"/>
              </w:rPr>
              <w:t>20%</w:t>
            </w:r>
            <w:r>
              <w:rPr>
                <w:rFonts w:ascii="Times New Roman" w:eastAsia="方正仿宋_GBK" w:hAnsi="Times New Roman"/>
                <w:sz w:val="24"/>
                <w:szCs w:val="24"/>
              </w:rPr>
              <w:t>扣</w:t>
            </w:r>
            <w:r>
              <w:rPr>
                <w:rFonts w:ascii="Times New Roman" w:eastAsia="方正仿宋_GBK" w:hAnsi="Times New Roman"/>
                <w:sz w:val="24"/>
                <w:szCs w:val="24"/>
              </w:rPr>
              <w:t>2</w:t>
            </w:r>
            <w:r>
              <w:rPr>
                <w:rFonts w:ascii="Times New Roman" w:eastAsia="方正仿宋_GBK" w:hAnsi="Times New Roman"/>
                <w:sz w:val="24"/>
                <w:szCs w:val="24"/>
              </w:rPr>
              <w:t>分，减少小于</w:t>
            </w:r>
            <w:r>
              <w:rPr>
                <w:rFonts w:ascii="Times New Roman" w:eastAsia="方正仿宋_GBK" w:hAnsi="Times New Roman"/>
                <w:sz w:val="24"/>
                <w:szCs w:val="24"/>
              </w:rPr>
              <w:t>10%</w:t>
            </w:r>
            <w:r>
              <w:rPr>
                <w:rFonts w:ascii="Times New Roman" w:eastAsia="方正仿宋_GBK" w:hAnsi="Times New Roman"/>
                <w:sz w:val="24"/>
                <w:szCs w:val="24"/>
              </w:rPr>
              <w:t>扣</w:t>
            </w:r>
            <w:r>
              <w:rPr>
                <w:rFonts w:ascii="Times New Roman" w:eastAsia="方正仿宋_GBK" w:hAnsi="Times New Roman"/>
                <w:sz w:val="24"/>
                <w:szCs w:val="24"/>
              </w:rPr>
              <w:t>4</w:t>
            </w:r>
            <w:r>
              <w:rPr>
                <w:rFonts w:ascii="Times New Roman" w:eastAsia="方正仿宋_GBK" w:hAnsi="Times New Roman"/>
                <w:sz w:val="24"/>
                <w:szCs w:val="24"/>
              </w:rPr>
              <w:t>分。</w:t>
            </w:r>
          </w:p>
        </w:tc>
        <w:tc>
          <w:tcPr>
            <w:tcW w:w="735"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973368" w:rsidRDefault="00973368">
            <w:pPr>
              <w:snapToGrid w:val="0"/>
              <w:spacing w:line="320" w:lineRule="exact"/>
              <w:jc w:val="center"/>
              <w:rPr>
                <w:rFonts w:ascii="Times New Roman" w:eastAsia="方正仿宋_GBK" w:hAnsi="Times New Roman"/>
                <w:sz w:val="24"/>
                <w:szCs w:val="24"/>
              </w:rPr>
            </w:pPr>
          </w:p>
        </w:tc>
      </w:tr>
      <w:tr w:rsidR="00973368">
        <w:tc>
          <w:tcPr>
            <w:tcW w:w="1473" w:type="dxa"/>
            <w:vMerge/>
            <w:tcBorders>
              <w:left w:val="single" w:sz="4" w:space="0" w:color="auto"/>
              <w:right w:val="single" w:sz="4" w:space="0" w:color="auto"/>
            </w:tcBorders>
            <w:tcMar>
              <w:left w:w="15" w:type="dxa"/>
              <w:right w:w="15" w:type="dxa"/>
            </w:tcMar>
            <w:vAlign w:val="center"/>
          </w:tcPr>
          <w:p w:rsidR="00973368" w:rsidRDefault="00973368">
            <w:pPr>
              <w:spacing w:line="320" w:lineRule="exact"/>
              <w:rPr>
                <w:rFonts w:ascii="Times New Roman" w:eastAsia="方正仿宋_GBK" w:hAnsi="Times New Roman"/>
                <w:sz w:val="24"/>
                <w:szCs w:val="24"/>
              </w:rPr>
            </w:pPr>
          </w:p>
        </w:tc>
        <w:tc>
          <w:tcPr>
            <w:tcW w:w="1173" w:type="dxa"/>
            <w:tcBorders>
              <w:top w:val="single" w:sz="4" w:space="0" w:color="000000"/>
              <w:left w:val="single" w:sz="4" w:space="0" w:color="auto"/>
              <w:bottom w:val="single" w:sz="4" w:space="0" w:color="000000"/>
              <w:right w:val="single" w:sz="4" w:space="0" w:color="000000"/>
            </w:tcBorders>
            <w:tcMar>
              <w:left w:w="15" w:type="dxa"/>
              <w:right w:w="15" w:type="dxa"/>
            </w:tcMar>
            <w:vAlign w:val="center"/>
          </w:tcPr>
          <w:p w:rsidR="00973368" w:rsidRDefault="008C30AB">
            <w:pPr>
              <w:widowControl/>
              <w:snapToGrid w:val="0"/>
              <w:spacing w:line="320" w:lineRule="exact"/>
              <w:jc w:val="center"/>
              <w:textAlignment w:val="center"/>
              <w:rPr>
                <w:rFonts w:ascii="Times New Roman" w:eastAsia="方正仿宋_GBK" w:hAnsi="Times New Roman"/>
                <w:sz w:val="24"/>
                <w:szCs w:val="24"/>
              </w:rPr>
            </w:pPr>
            <w:r>
              <w:rPr>
                <w:rFonts w:ascii="Times New Roman" w:eastAsia="方正仿宋_GBK" w:hAnsi="Times New Roman"/>
                <w:sz w:val="24"/>
                <w:szCs w:val="24"/>
              </w:rPr>
              <w:t>生态基流</w:t>
            </w:r>
          </w:p>
        </w:tc>
        <w:tc>
          <w:tcPr>
            <w:tcW w:w="1842"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973368" w:rsidRDefault="008C30AB">
            <w:pPr>
              <w:widowControl/>
              <w:snapToGrid w:val="0"/>
              <w:spacing w:line="320" w:lineRule="exact"/>
              <w:jc w:val="center"/>
              <w:textAlignment w:val="center"/>
              <w:rPr>
                <w:rFonts w:ascii="Times New Roman" w:eastAsia="方正仿宋_GBK" w:hAnsi="Times New Roman"/>
                <w:sz w:val="24"/>
                <w:szCs w:val="24"/>
              </w:rPr>
            </w:pPr>
            <w:r>
              <w:rPr>
                <w:rFonts w:ascii="Times New Roman" w:eastAsia="方正仿宋_GBK" w:hAnsi="Times New Roman"/>
                <w:sz w:val="24"/>
                <w:szCs w:val="24"/>
              </w:rPr>
              <w:t>生态基流保证情况</w:t>
            </w:r>
          </w:p>
        </w:tc>
        <w:tc>
          <w:tcPr>
            <w:tcW w:w="858"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973368" w:rsidRDefault="008C30AB">
            <w:pPr>
              <w:widowControl/>
              <w:snapToGrid w:val="0"/>
              <w:spacing w:line="320" w:lineRule="exact"/>
              <w:jc w:val="center"/>
              <w:textAlignment w:val="center"/>
              <w:rPr>
                <w:rFonts w:ascii="Times New Roman" w:eastAsia="方正仿宋_GBK" w:hAnsi="Times New Roman"/>
                <w:sz w:val="24"/>
                <w:szCs w:val="24"/>
              </w:rPr>
            </w:pPr>
            <w:r>
              <w:rPr>
                <w:rFonts w:ascii="Times New Roman" w:eastAsia="方正仿宋_GBK" w:hAnsi="Times New Roman"/>
                <w:sz w:val="24"/>
                <w:szCs w:val="24"/>
              </w:rPr>
              <w:t>5</w:t>
            </w:r>
          </w:p>
        </w:tc>
        <w:tc>
          <w:tcPr>
            <w:tcW w:w="7245"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973368" w:rsidRDefault="008C30AB">
            <w:pPr>
              <w:widowControl/>
              <w:snapToGrid w:val="0"/>
              <w:spacing w:line="320" w:lineRule="exact"/>
              <w:textAlignment w:val="center"/>
              <w:rPr>
                <w:rFonts w:ascii="Times New Roman" w:eastAsia="方正仿宋_GBK" w:hAnsi="Times New Roman"/>
                <w:sz w:val="24"/>
                <w:szCs w:val="24"/>
              </w:rPr>
            </w:pPr>
            <w:r>
              <w:rPr>
                <w:rFonts w:ascii="Times New Roman" w:eastAsia="方正仿宋_GBK" w:hAnsi="Times New Roman"/>
                <w:sz w:val="24"/>
                <w:szCs w:val="24"/>
              </w:rPr>
              <w:t>按照规划设计成果保证生态基流（</w:t>
            </w:r>
            <w:r>
              <w:rPr>
                <w:rFonts w:ascii="Times New Roman" w:eastAsia="方正仿宋_GBK" w:hAnsi="Times New Roman"/>
                <w:sz w:val="24"/>
                <w:szCs w:val="24"/>
              </w:rPr>
              <w:t>5</w:t>
            </w:r>
            <w:r>
              <w:rPr>
                <w:rFonts w:ascii="Times New Roman" w:eastAsia="方正仿宋_GBK" w:hAnsi="Times New Roman"/>
                <w:sz w:val="24"/>
                <w:szCs w:val="24"/>
              </w:rPr>
              <w:t>分）</w:t>
            </w:r>
          </w:p>
          <w:p w:rsidR="00973368" w:rsidRDefault="008C30AB">
            <w:pPr>
              <w:widowControl/>
              <w:snapToGrid w:val="0"/>
              <w:spacing w:line="320" w:lineRule="exact"/>
              <w:textAlignment w:val="center"/>
              <w:rPr>
                <w:rFonts w:ascii="Times New Roman" w:eastAsia="方正仿宋_GBK" w:hAnsi="Times New Roman"/>
                <w:sz w:val="24"/>
                <w:szCs w:val="24"/>
              </w:rPr>
            </w:pPr>
            <w:r>
              <w:rPr>
                <w:rFonts w:ascii="Times New Roman" w:eastAsia="方正仿宋_GBK" w:hAnsi="Times New Roman"/>
                <w:sz w:val="24"/>
                <w:szCs w:val="24"/>
              </w:rPr>
              <w:t>每一个有生态基流要求的河段，未满足生态基流的扣</w:t>
            </w:r>
            <w:r>
              <w:rPr>
                <w:rFonts w:ascii="Times New Roman" w:eastAsia="方正仿宋_GBK" w:hAnsi="Times New Roman"/>
                <w:sz w:val="24"/>
                <w:szCs w:val="24"/>
              </w:rPr>
              <w:t>0.5</w:t>
            </w:r>
            <w:r>
              <w:rPr>
                <w:rFonts w:ascii="Times New Roman" w:eastAsia="方正仿宋_GBK" w:hAnsi="Times New Roman"/>
                <w:sz w:val="24"/>
                <w:szCs w:val="24"/>
              </w:rPr>
              <w:t>分，扣完为止。</w:t>
            </w:r>
          </w:p>
        </w:tc>
        <w:tc>
          <w:tcPr>
            <w:tcW w:w="735"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973368" w:rsidRDefault="00973368">
            <w:pPr>
              <w:snapToGrid w:val="0"/>
              <w:spacing w:line="320" w:lineRule="exact"/>
              <w:jc w:val="center"/>
              <w:rPr>
                <w:rFonts w:ascii="Times New Roman" w:eastAsia="方正仿宋_GBK" w:hAnsi="Times New Roman"/>
                <w:sz w:val="24"/>
                <w:szCs w:val="24"/>
              </w:rPr>
            </w:pPr>
          </w:p>
        </w:tc>
      </w:tr>
      <w:tr w:rsidR="00973368">
        <w:trPr>
          <w:trHeight w:val="655"/>
        </w:trPr>
        <w:tc>
          <w:tcPr>
            <w:tcW w:w="1473" w:type="dxa"/>
            <w:vMerge/>
            <w:tcBorders>
              <w:left w:val="single" w:sz="4" w:space="0" w:color="auto"/>
              <w:bottom w:val="single" w:sz="4" w:space="0" w:color="auto"/>
              <w:right w:val="single" w:sz="4" w:space="0" w:color="auto"/>
            </w:tcBorders>
            <w:tcMar>
              <w:left w:w="15" w:type="dxa"/>
              <w:right w:w="15" w:type="dxa"/>
            </w:tcMar>
            <w:vAlign w:val="center"/>
          </w:tcPr>
          <w:p w:rsidR="00973368" w:rsidRDefault="00973368">
            <w:pPr>
              <w:spacing w:line="320" w:lineRule="exact"/>
              <w:rPr>
                <w:rFonts w:ascii="Times New Roman" w:eastAsia="方正仿宋_GBK" w:hAnsi="Times New Roman"/>
                <w:sz w:val="24"/>
                <w:szCs w:val="24"/>
              </w:rPr>
            </w:pPr>
          </w:p>
        </w:tc>
        <w:tc>
          <w:tcPr>
            <w:tcW w:w="1173" w:type="dxa"/>
            <w:tcBorders>
              <w:top w:val="single" w:sz="4" w:space="0" w:color="000000"/>
              <w:left w:val="single" w:sz="4" w:space="0" w:color="auto"/>
              <w:right w:val="single" w:sz="4" w:space="0" w:color="000000"/>
            </w:tcBorders>
            <w:tcMar>
              <w:left w:w="15" w:type="dxa"/>
              <w:right w:w="15" w:type="dxa"/>
            </w:tcMar>
            <w:vAlign w:val="center"/>
          </w:tcPr>
          <w:p w:rsidR="00973368" w:rsidRDefault="008C30AB">
            <w:pPr>
              <w:widowControl/>
              <w:snapToGrid w:val="0"/>
              <w:spacing w:line="320" w:lineRule="exact"/>
              <w:jc w:val="center"/>
              <w:textAlignment w:val="center"/>
              <w:rPr>
                <w:rFonts w:ascii="Times New Roman" w:eastAsia="方正仿宋_GBK" w:hAnsi="Times New Roman"/>
                <w:sz w:val="24"/>
                <w:szCs w:val="24"/>
              </w:rPr>
            </w:pPr>
            <w:r>
              <w:rPr>
                <w:rFonts w:ascii="Times New Roman" w:eastAsia="方正仿宋_GBK" w:hAnsi="Times New Roman"/>
                <w:sz w:val="24"/>
                <w:szCs w:val="24"/>
              </w:rPr>
              <w:t>群众满意度</w:t>
            </w:r>
          </w:p>
        </w:tc>
        <w:tc>
          <w:tcPr>
            <w:tcW w:w="1842" w:type="dxa"/>
            <w:tcBorders>
              <w:top w:val="single" w:sz="4" w:space="0" w:color="000000"/>
              <w:left w:val="single" w:sz="4" w:space="0" w:color="000000"/>
              <w:right w:val="single" w:sz="4" w:space="0" w:color="000000"/>
            </w:tcBorders>
            <w:tcMar>
              <w:left w:w="15" w:type="dxa"/>
              <w:right w:w="15" w:type="dxa"/>
            </w:tcMar>
            <w:vAlign w:val="center"/>
          </w:tcPr>
          <w:p w:rsidR="00973368" w:rsidRDefault="008C30AB">
            <w:pPr>
              <w:widowControl/>
              <w:snapToGrid w:val="0"/>
              <w:spacing w:line="320" w:lineRule="exact"/>
              <w:jc w:val="center"/>
              <w:textAlignment w:val="center"/>
              <w:rPr>
                <w:rFonts w:ascii="Times New Roman" w:eastAsia="方正仿宋_GBK" w:hAnsi="Times New Roman"/>
                <w:sz w:val="24"/>
                <w:szCs w:val="24"/>
              </w:rPr>
            </w:pPr>
            <w:r>
              <w:rPr>
                <w:rFonts w:ascii="Times New Roman" w:eastAsia="方正仿宋_GBK" w:hAnsi="Times New Roman"/>
                <w:sz w:val="24"/>
                <w:szCs w:val="24"/>
              </w:rPr>
              <w:t>群众满意度情况</w:t>
            </w:r>
          </w:p>
        </w:tc>
        <w:tc>
          <w:tcPr>
            <w:tcW w:w="858" w:type="dxa"/>
            <w:tcBorders>
              <w:top w:val="single" w:sz="4" w:space="0" w:color="000000"/>
              <w:left w:val="single" w:sz="4" w:space="0" w:color="000000"/>
              <w:right w:val="single" w:sz="4" w:space="0" w:color="000000"/>
            </w:tcBorders>
            <w:tcMar>
              <w:left w:w="15" w:type="dxa"/>
              <w:right w:w="15" w:type="dxa"/>
            </w:tcMar>
            <w:vAlign w:val="center"/>
          </w:tcPr>
          <w:p w:rsidR="00973368" w:rsidRDefault="008C30AB">
            <w:pPr>
              <w:widowControl/>
              <w:snapToGrid w:val="0"/>
              <w:spacing w:line="320" w:lineRule="exact"/>
              <w:jc w:val="center"/>
              <w:textAlignment w:val="center"/>
              <w:rPr>
                <w:rFonts w:ascii="Times New Roman" w:eastAsia="方正仿宋_GBK" w:hAnsi="Times New Roman"/>
                <w:sz w:val="24"/>
                <w:szCs w:val="24"/>
              </w:rPr>
            </w:pPr>
            <w:r>
              <w:rPr>
                <w:rFonts w:ascii="Times New Roman" w:eastAsia="方正仿宋_GBK" w:hAnsi="Times New Roman"/>
                <w:sz w:val="24"/>
                <w:szCs w:val="24"/>
              </w:rPr>
              <w:t>5</w:t>
            </w:r>
          </w:p>
        </w:tc>
        <w:tc>
          <w:tcPr>
            <w:tcW w:w="7245" w:type="dxa"/>
            <w:tcBorders>
              <w:top w:val="single" w:sz="4" w:space="0" w:color="000000"/>
              <w:left w:val="single" w:sz="4" w:space="0" w:color="000000"/>
              <w:right w:val="single" w:sz="4" w:space="0" w:color="000000"/>
            </w:tcBorders>
            <w:tcMar>
              <w:left w:w="15" w:type="dxa"/>
              <w:right w:w="15" w:type="dxa"/>
            </w:tcMar>
            <w:vAlign w:val="center"/>
          </w:tcPr>
          <w:p w:rsidR="00973368" w:rsidRDefault="008C30AB">
            <w:pPr>
              <w:widowControl/>
              <w:snapToGrid w:val="0"/>
              <w:spacing w:line="320" w:lineRule="exact"/>
              <w:textAlignment w:val="center"/>
              <w:rPr>
                <w:rFonts w:ascii="Times New Roman" w:eastAsia="方正仿宋_GBK" w:hAnsi="Times New Roman"/>
                <w:sz w:val="24"/>
                <w:szCs w:val="24"/>
              </w:rPr>
            </w:pPr>
            <w:r>
              <w:rPr>
                <w:rFonts w:ascii="Times New Roman" w:eastAsia="方正仿宋_GBK" w:hAnsi="Times New Roman"/>
                <w:sz w:val="24"/>
                <w:szCs w:val="24"/>
              </w:rPr>
              <w:t>以</w:t>
            </w:r>
            <w:r>
              <w:rPr>
                <w:rFonts w:ascii="Times New Roman" w:eastAsia="方正仿宋_GBK" w:hAnsi="Times New Roman"/>
                <w:sz w:val="24"/>
                <w:szCs w:val="24"/>
              </w:rPr>
              <w:t>1000</w:t>
            </w:r>
            <w:r>
              <w:rPr>
                <w:rFonts w:ascii="Times New Roman" w:eastAsia="方正仿宋_GBK" w:hAnsi="Times New Roman"/>
                <w:sz w:val="24"/>
                <w:szCs w:val="24"/>
              </w:rPr>
              <w:t>人为样本量进行河长制推行效果抽样调查，</w:t>
            </w:r>
            <w:r>
              <w:rPr>
                <w:rFonts w:ascii="Times New Roman" w:eastAsia="方正仿宋_GBK" w:hAnsi="Times New Roman"/>
                <w:sz w:val="24"/>
                <w:szCs w:val="24"/>
              </w:rPr>
              <w:t>80%</w:t>
            </w:r>
            <w:r>
              <w:rPr>
                <w:rFonts w:ascii="Times New Roman" w:eastAsia="方正仿宋_GBK" w:hAnsi="Times New Roman"/>
                <w:sz w:val="24"/>
                <w:szCs w:val="24"/>
              </w:rPr>
              <w:t>以上不扣分；</w:t>
            </w:r>
            <w:r>
              <w:rPr>
                <w:rFonts w:ascii="Times New Roman" w:eastAsia="方正仿宋_GBK" w:hAnsi="Times New Roman"/>
                <w:sz w:val="24"/>
                <w:szCs w:val="24"/>
              </w:rPr>
              <w:t>60%-80%</w:t>
            </w:r>
            <w:r>
              <w:rPr>
                <w:rFonts w:ascii="Times New Roman" w:eastAsia="方正仿宋_GBK" w:hAnsi="Times New Roman"/>
                <w:sz w:val="24"/>
                <w:szCs w:val="24"/>
              </w:rPr>
              <w:t>（含</w:t>
            </w:r>
            <w:r>
              <w:rPr>
                <w:rFonts w:ascii="Times New Roman" w:eastAsia="方正仿宋_GBK" w:hAnsi="Times New Roman"/>
                <w:sz w:val="24"/>
                <w:szCs w:val="24"/>
              </w:rPr>
              <w:t>60%</w:t>
            </w:r>
            <w:r>
              <w:rPr>
                <w:rFonts w:ascii="Times New Roman" w:eastAsia="方正仿宋_GBK" w:hAnsi="Times New Roman"/>
                <w:sz w:val="24"/>
                <w:szCs w:val="24"/>
              </w:rPr>
              <w:t>）扣</w:t>
            </w:r>
            <w:r>
              <w:rPr>
                <w:rFonts w:ascii="Times New Roman" w:eastAsia="方正仿宋_GBK" w:hAnsi="Times New Roman"/>
                <w:sz w:val="24"/>
                <w:szCs w:val="24"/>
              </w:rPr>
              <w:t>2</w:t>
            </w:r>
            <w:r>
              <w:rPr>
                <w:rFonts w:ascii="Times New Roman" w:eastAsia="方正仿宋_GBK" w:hAnsi="Times New Roman"/>
                <w:sz w:val="24"/>
                <w:szCs w:val="24"/>
              </w:rPr>
              <w:t>分；</w:t>
            </w:r>
            <w:r>
              <w:rPr>
                <w:rFonts w:ascii="Times New Roman" w:eastAsia="方正仿宋_GBK" w:hAnsi="Times New Roman"/>
                <w:sz w:val="24"/>
                <w:szCs w:val="24"/>
              </w:rPr>
              <w:t>60%</w:t>
            </w:r>
            <w:r>
              <w:rPr>
                <w:rFonts w:ascii="Times New Roman" w:eastAsia="方正仿宋_GBK" w:hAnsi="Times New Roman"/>
                <w:sz w:val="24"/>
                <w:szCs w:val="24"/>
              </w:rPr>
              <w:t>以下扣</w:t>
            </w:r>
            <w:r>
              <w:rPr>
                <w:rFonts w:ascii="Times New Roman" w:eastAsia="方正仿宋_GBK" w:hAnsi="Times New Roman"/>
                <w:sz w:val="24"/>
                <w:szCs w:val="24"/>
              </w:rPr>
              <w:t>4</w:t>
            </w:r>
            <w:r>
              <w:rPr>
                <w:rFonts w:ascii="Times New Roman" w:eastAsia="方正仿宋_GBK" w:hAnsi="Times New Roman"/>
                <w:sz w:val="24"/>
                <w:szCs w:val="24"/>
              </w:rPr>
              <w:t>分。</w:t>
            </w:r>
          </w:p>
        </w:tc>
        <w:tc>
          <w:tcPr>
            <w:tcW w:w="735" w:type="dxa"/>
            <w:tcBorders>
              <w:top w:val="single" w:sz="4" w:space="0" w:color="000000"/>
              <w:left w:val="single" w:sz="4" w:space="0" w:color="000000"/>
              <w:right w:val="single" w:sz="4" w:space="0" w:color="000000"/>
            </w:tcBorders>
            <w:tcMar>
              <w:left w:w="15" w:type="dxa"/>
              <w:right w:w="15" w:type="dxa"/>
            </w:tcMar>
            <w:vAlign w:val="center"/>
          </w:tcPr>
          <w:p w:rsidR="00973368" w:rsidRDefault="00973368">
            <w:pPr>
              <w:snapToGrid w:val="0"/>
              <w:spacing w:line="320" w:lineRule="exact"/>
              <w:jc w:val="center"/>
              <w:rPr>
                <w:rFonts w:ascii="Times New Roman" w:eastAsia="方正仿宋_GBK" w:hAnsi="Times New Roman"/>
                <w:sz w:val="24"/>
                <w:szCs w:val="24"/>
              </w:rPr>
            </w:pPr>
          </w:p>
        </w:tc>
      </w:tr>
      <w:tr w:rsidR="00973368">
        <w:tc>
          <w:tcPr>
            <w:tcW w:w="1473" w:type="dxa"/>
            <w:vMerge w:val="restart"/>
            <w:tcBorders>
              <w:top w:val="single" w:sz="4" w:space="0" w:color="auto"/>
              <w:left w:val="single" w:sz="4" w:space="0" w:color="000000"/>
              <w:bottom w:val="single" w:sz="4" w:space="0" w:color="auto"/>
              <w:right w:val="single" w:sz="4" w:space="0" w:color="000000"/>
            </w:tcBorders>
            <w:tcMar>
              <w:left w:w="15" w:type="dxa"/>
              <w:right w:w="15" w:type="dxa"/>
            </w:tcMar>
            <w:vAlign w:val="center"/>
          </w:tcPr>
          <w:p w:rsidR="00973368" w:rsidRDefault="008C30AB">
            <w:pPr>
              <w:widowControl/>
              <w:snapToGrid w:val="0"/>
              <w:spacing w:line="320" w:lineRule="exact"/>
              <w:jc w:val="center"/>
              <w:textAlignment w:val="center"/>
              <w:rPr>
                <w:rFonts w:ascii="Times New Roman" w:eastAsia="方正仿宋_GBK" w:hAnsi="Times New Roman"/>
                <w:sz w:val="24"/>
                <w:szCs w:val="24"/>
              </w:rPr>
            </w:pPr>
            <w:r>
              <w:rPr>
                <w:rFonts w:ascii="Times New Roman" w:eastAsia="方正仿宋_GBK" w:hAnsi="Times New Roman"/>
                <w:sz w:val="24"/>
                <w:szCs w:val="24"/>
              </w:rPr>
              <w:t>（四）信息报送（</w:t>
            </w:r>
            <w:r>
              <w:rPr>
                <w:rFonts w:ascii="Times New Roman" w:eastAsia="方正仿宋_GBK" w:hAnsi="Times New Roman"/>
                <w:sz w:val="24"/>
                <w:szCs w:val="24"/>
              </w:rPr>
              <w:t>15</w:t>
            </w:r>
            <w:r>
              <w:rPr>
                <w:rFonts w:ascii="Times New Roman" w:eastAsia="方正仿宋_GBK" w:hAnsi="Times New Roman"/>
                <w:sz w:val="24"/>
                <w:szCs w:val="24"/>
              </w:rPr>
              <w:t>分）</w:t>
            </w:r>
          </w:p>
        </w:tc>
        <w:tc>
          <w:tcPr>
            <w:tcW w:w="1173" w:type="dxa"/>
            <w:tcBorders>
              <w:top w:val="single" w:sz="4" w:space="0" w:color="auto"/>
              <w:left w:val="single" w:sz="4" w:space="0" w:color="000000"/>
              <w:bottom w:val="single" w:sz="4" w:space="0" w:color="000000"/>
              <w:right w:val="single" w:sz="4" w:space="0" w:color="000000"/>
            </w:tcBorders>
            <w:tcMar>
              <w:left w:w="15" w:type="dxa"/>
              <w:right w:w="15" w:type="dxa"/>
            </w:tcMar>
            <w:vAlign w:val="center"/>
          </w:tcPr>
          <w:p w:rsidR="00973368" w:rsidRDefault="008C30AB">
            <w:pPr>
              <w:widowControl/>
              <w:snapToGrid w:val="0"/>
              <w:spacing w:line="320" w:lineRule="exact"/>
              <w:jc w:val="center"/>
              <w:textAlignment w:val="center"/>
              <w:rPr>
                <w:rFonts w:ascii="Times New Roman" w:eastAsia="方正仿宋_GBK" w:hAnsi="Times New Roman"/>
                <w:sz w:val="24"/>
                <w:szCs w:val="24"/>
              </w:rPr>
            </w:pPr>
            <w:r>
              <w:rPr>
                <w:rFonts w:ascii="Times New Roman" w:eastAsia="方正仿宋_GBK" w:hAnsi="Times New Roman"/>
                <w:sz w:val="24"/>
                <w:szCs w:val="24"/>
              </w:rPr>
              <w:t>报送时效</w:t>
            </w:r>
          </w:p>
        </w:tc>
        <w:tc>
          <w:tcPr>
            <w:tcW w:w="1842" w:type="dxa"/>
            <w:tcBorders>
              <w:top w:val="single" w:sz="4" w:space="0" w:color="auto"/>
              <w:left w:val="single" w:sz="4" w:space="0" w:color="000000"/>
              <w:bottom w:val="single" w:sz="4" w:space="0" w:color="000000"/>
              <w:right w:val="single" w:sz="4" w:space="0" w:color="000000"/>
            </w:tcBorders>
            <w:tcMar>
              <w:left w:w="15" w:type="dxa"/>
              <w:right w:w="15" w:type="dxa"/>
            </w:tcMar>
            <w:vAlign w:val="center"/>
          </w:tcPr>
          <w:p w:rsidR="00973368" w:rsidRDefault="008C30AB">
            <w:pPr>
              <w:widowControl/>
              <w:snapToGrid w:val="0"/>
              <w:spacing w:line="320" w:lineRule="exact"/>
              <w:jc w:val="center"/>
              <w:textAlignment w:val="center"/>
              <w:rPr>
                <w:rFonts w:ascii="Times New Roman" w:eastAsia="方正仿宋_GBK" w:hAnsi="Times New Roman"/>
                <w:sz w:val="24"/>
                <w:szCs w:val="24"/>
              </w:rPr>
            </w:pPr>
            <w:r>
              <w:rPr>
                <w:rFonts w:ascii="Times New Roman" w:eastAsia="方正仿宋_GBK" w:hAnsi="Times New Roman"/>
                <w:sz w:val="24"/>
                <w:szCs w:val="24"/>
              </w:rPr>
              <w:t>按时报送信息</w:t>
            </w:r>
          </w:p>
        </w:tc>
        <w:tc>
          <w:tcPr>
            <w:tcW w:w="858" w:type="dxa"/>
            <w:tcBorders>
              <w:top w:val="single" w:sz="4" w:space="0" w:color="auto"/>
              <w:left w:val="single" w:sz="4" w:space="0" w:color="000000"/>
              <w:bottom w:val="single" w:sz="4" w:space="0" w:color="000000"/>
              <w:right w:val="single" w:sz="4" w:space="0" w:color="000000"/>
            </w:tcBorders>
            <w:tcMar>
              <w:left w:w="15" w:type="dxa"/>
              <w:right w:w="15" w:type="dxa"/>
            </w:tcMar>
            <w:vAlign w:val="center"/>
          </w:tcPr>
          <w:p w:rsidR="00973368" w:rsidRDefault="008C30AB">
            <w:pPr>
              <w:widowControl/>
              <w:snapToGrid w:val="0"/>
              <w:spacing w:line="320" w:lineRule="exact"/>
              <w:jc w:val="center"/>
              <w:textAlignment w:val="center"/>
              <w:rPr>
                <w:rFonts w:ascii="Times New Roman" w:eastAsia="方正仿宋_GBK" w:hAnsi="Times New Roman"/>
                <w:sz w:val="24"/>
                <w:szCs w:val="24"/>
              </w:rPr>
            </w:pPr>
            <w:r>
              <w:rPr>
                <w:rFonts w:ascii="Times New Roman" w:eastAsia="方正仿宋_GBK" w:hAnsi="Times New Roman"/>
                <w:sz w:val="24"/>
                <w:szCs w:val="24"/>
              </w:rPr>
              <w:t>5</w:t>
            </w:r>
          </w:p>
        </w:tc>
        <w:tc>
          <w:tcPr>
            <w:tcW w:w="7245" w:type="dxa"/>
            <w:tcBorders>
              <w:top w:val="single" w:sz="4" w:space="0" w:color="auto"/>
              <w:left w:val="single" w:sz="4" w:space="0" w:color="000000"/>
              <w:bottom w:val="single" w:sz="4" w:space="0" w:color="000000"/>
              <w:right w:val="single" w:sz="4" w:space="0" w:color="000000"/>
            </w:tcBorders>
            <w:tcMar>
              <w:left w:w="15" w:type="dxa"/>
              <w:right w:w="15" w:type="dxa"/>
            </w:tcMar>
            <w:vAlign w:val="center"/>
          </w:tcPr>
          <w:p w:rsidR="00973368" w:rsidRDefault="008C30AB">
            <w:pPr>
              <w:widowControl/>
              <w:snapToGrid w:val="0"/>
              <w:spacing w:line="320" w:lineRule="exact"/>
              <w:textAlignment w:val="center"/>
              <w:rPr>
                <w:rFonts w:ascii="Times New Roman" w:eastAsia="方正仿宋_GBK" w:hAnsi="Times New Roman"/>
                <w:sz w:val="24"/>
                <w:szCs w:val="24"/>
              </w:rPr>
            </w:pPr>
            <w:r>
              <w:rPr>
                <w:rFonts w:ascii="Times New Roman" w:eastAsia="方正仿宋_GBK" w:hAnsi="Times New Roman"/>
                <w:sz w:val="24"/>
                <w:szCs w:val="24"/>
              </w:rPr>
              <w:t>按时报送月报表及其他要求上报的资料（</w:t>
            </w:r>
            <w:r>
              <w:rPr>
                <w:rFonts w:ascii="Times New Roman" w:eastAsia="方正仿宋_GBK" w:hAnsi="Times New Roman"/>
                <w:sz w:val="24"/>
                <w:szCs w:val="24"/>
              </w:rPr>
              <w:t>5</w:t>
            </w:r>
            <w:r>
              <w:rPr>
                <w:rFonts w:ascii="Times New Roman" w:eastAsia="方正仿宋_GBK" w:hAnsi="Times New Roman"/>
                <w:sz w:val="24"/>
                <w:szCs w:val="24"/>
              </w:rPr>
              <w:t>分）</w:t>
            </w:r>
          </w:p>
          <w:p w:rsidR="00973368" w:rsidRDefault="008C30AB">
            <w:pPr>
              <w:widowControl/>
              <w:snapToGrid w:val="0"/>
              <w:spacing w:line="320" w:lineRule="exact"/>
              <w:textAlignment w:val="center"/>
              <w:rPr>
                <w:rFonts w:ascii="Times New Roman" w:eastAsia="方正仿宋_GBK" w:hAnsi="Times New Roman"/>
                <w:sz w:val="24"/>
                <w:szCs w:val="24"/>
              </w:rPr>
            </w:pPr>
            <w:r>
              <w:rPr>
                <w:rFonts w:ascii="Times New Roman" w:eastAsia="方正仿宋_GBK" w:hAnsi="Times New Roman"/>
                <w:sz w:val="24"/>
                <w:szCs w:val="24"/>
              </w:rPr>
              <w:t>每缺报一次扣</w:t>
            </w:r>
            <w:r>
              <w:rPr>
                <w:rFonts w:ascii="Times New Roman" w:eastAsia="方正仿宋_GBK" w:hAnsi="Times New Roman"/>
                <w:sz w:val="24"/>
                <w:szCs w:val="24"/>
              </w:rPr>
              <w:t>0.5</w:t>
            </w:r>
            <w:r>
              <w:rPr>
                <w:rFonts w:ascii="Times New Roman" w:eastAsia="方正仿宋_GBK" w:hAnsi="Times New Roman"/>
                <w:sz w:val="24"/>
                <w:szCs w:val="24"/>
              </w:rPr>
              <w:t>分，延迟超过</w:t>
            </w:r>
            <w:r>
              <w:rPr>
                <w:rFonts w:ascii="Times New Roman" w:eastAsia="方正仿宋_GBK" w:hAnsi="Times New Roman"/>
                <w:sz w:val="24"/>
                <w:szCs w:val="24"/>
              </w:rPr>
              <w:t>3</w:t>
            </w:r>
            <w:r>
              <w:rPr>
                <w:rFonts w:ascii="Times New Roman" w:eastAsia="方正仿宋_GBK" w:hAnsi="Times New Roman"/>
                <w:sz w:val="24"/>
                <w:szCs w:val="24"/>
              </w:rPr>
              <w:t>天报送的，每次扣</w:t>
            </w:r>
            <w:r>
              <w:rPr>
                <w:rFonts w:ascii="Times New Roman" w:eastAsia="方正仿宋_GBK" w:hAnsi="Times New Roman"/>
                <w:sz w:val="24"/>
                <w:szCs w:val="24"/>
              </w:rPr>
              <w:t>0.5</w:t>
            </w:r>
            <w:r>
              <w:rPr>
                <w:rFonts w:ascii="Times New Roman" w:eastAsia="方正仿宋_GBK" w:hAnsi="Times New Roman"/>
                <w:sz w:val="24"/>
                <w:szCs w:val="24"/>
              </w:rPr>
              <w:t>分，扣完为止。</w:t>
            </w:r>
          </w:p>
        </w:tc>
        <w:tc>
          <w:tcPr>
            <w:tcW w:w="735"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973368" w:rsidRDefault="00973368">
            <w:pPr>
              <w:snapToGrid w:val="0"/>
              <w:spacing w:line="320" w:lineRule="exact"/>
              <w:jc w:val="center"/>
              <w:rPr>
                <w:rFonts w:ascii="Times New Roman" w:eastAsia="方正仿宋_GBK" w:hAnsi="Times New Roman"/>
                <w:sz w:val="24"/>
                <w:szCs w:val="24"/>
              </w:rPr>
            </w:pPr>
          </w:p>
        </w:tc>
      </w:tr>
      <w:tr w:rsidR="00973368">
        <w:trPr>
          <w:trHeight w:val="1000"/>
        </w:trPr>
        <w:tc>
          <w:tcPr>
            <w:tcW w:w="1473" w:type="dxa"/>
            <w:vMerge/>
            <w:tcBorders>
              <w:top w:val="single" w:sz="4" w:space="0" w:color="auto"/>
              <w:left w:val="single" w:sz="4" w:space="0" w:color="000000"/>
              <w:bottom w:val="single" w:sz="4" w:space="0" w:color="auto"/>
              <w:right w:val="single" w:sz="4" w:space="0" w:color="000000"/>
            </w:tcBorders>
            <w:tcMar>
              <w:left w:w="15" w:type="dxa"/>
              <w:right w:w="15" w:type="dxa"/>
            </w:tcMar>
            <w:vAlign w:val="center"/>
          </w:tcPr>
          <w:p w:rsidR="00973368" w:rsidRDefault="00973368">
            <w:pPr>
              <w:spacing w:line="320" w:lineRule="exact"/>
              <w:rPr>
                <w:rFonts w:ascii="Times New Roman" w:eastAsia="方正仿宋_GBK" w:hAnsi="Times New Roman"/>
                <w:sz w:val="24"/>
                <w:szCs w:val="24"/>
              </w:rPr>
            </w:pPr>
          </w:p>
        </w:tc>
        <w:tc>
          <w:tcPr>
            <w:tcW w:w="1173"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973368" w:rsidRDefault="008C30AB">
            <w:pPr>
              <w:widowControl/>
              <w:snapToGrid w:val="0"/>
              <w:spacing w:line="320" w:lineRule="exact"/>
              <w:jc w:val="center"/>
              <w:textAlignment w:val="center"/>
              <w:rPr>
                <w:rFonts w:ascii="Times New Roman" w:eastAsia="方正仿宋_GBK" w:hAnsi="Times New Roman"/>
                <w:sz w:val="24"/>
                <w:szCs w:val="24"/>
              </w:rPr>
            </w:pPr>
            <w:r>
              <w:rPr>
                <w:rFonts w:ascii="Times New Roman" w:eastAsia="方正仿宋_GBK" w:hAnsi="Times New Roman"/>
                <w:sz w:val="24"/>
                <w:szCs w:val="24"/>
              </w:rPr>
              <w:t>报送内容</w:t>
            </w:r>
          </w:p>
        </w:tc>
        <w:tc>
          <w:tcPr>
            <w:tcW w:w="1842"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973368" w:rsidRDefault="008C30AB">
            <w:pPr>
              <w:widowControl/>
              <w:snapToGrid w:val="0"/>
              <w:spacing w:line="320" w:lineRule="exact"/>
              <w:jc w:val="center"/>
              <w:textAlignment w:val="center"/>
              <w:rPr>
                <w:rFonts w:ascii="Times New Roman" w:eastAsia="方正仿宋_GBK" w:hAnsi="Times New Roman"/>
                <w:sz w:val="24"/>
                <w:szCs w:val="24"/>
              </w:rPr>
            </w:pPr>
            <w:r>
              <w:rPr>
                <w:rFonts w:ascii="Times New Roman" w:eastAsia="方正仿宋_GBK" w:hAnsi="Times New Roman"/>
                <w:sz w:val="24"/>
                <w:szCs w:val="24"/>
              </w:rPr>
              <w:t>报送内容完整、真实</w:t>
            </w:r>
          </w:p>
        </w:tc>
        <w:tc>
          <w:tcPr>
            <w:tcW w:w="858"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973368" w:rsidRDefault="008C30AB">
            <w:pPr>
              <w:widowControl/>
              <w:snapToGrid w:val="0"/>
              <w:spacing w:line="320" w:lineRule="exact"/>
              <w:jc w:val="center"/>
              <w:textAlignment w:val="center"/>
              <w:rPr>
                <w:rFonts w:ascii="Times New Roman" w:eastAsia="方正仿宋_GBK" w:hAnsi="Times New Roman"/>
                <w:sz w:val="24"/>
                <w:szCs w:val="24"/>
              </w:rPr>
            </w:pPr>
            <w:r>
              <w:rPr>
                <w:rFonts w:ascii="Times New Roman" w:eastAsia="方正仿宋_GBK" w:hAnsi="Times New Roman"/>
                <w:sz w:val="24"/>
                <w:szCs w:val="24"/>
              </w:rPr>
              <w:t>10</w:t>
            </w:r>
          </w:p>
        </w:tc>
        <w:tc>
          <w:tcPr>
            <w:tcW w:w="7245"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973368" w:rsidRDefault="008C30AB">
            <w:pPr>
              <w:widowControl/>
              <w:snapToGrid w:val="0"/>
              <w:spacing w:line="320" w:lineRule="exact"/>
              <w:textAlignment w:val="center"/>
              <w:rPr>
                <w:rFonts w:ascii="Times New Roman" w:eastAsia="方正仿宋_GBK" w:hAnsi="Times New Roman"/>
                <w:sz w:val="24"/>
                <w:szCs w:val="24"/>
              </w:rPr>
            </w:pPr>
            <w:r>
              <w:rPr>
                <w:rFonts w:ascii="Times New Roman" w:eastAsia="方正仿宋_GBK" w:hAnsi="Times New Roman"/>
                <w:sz w:val="24"/>
                <w:szCs w:val="24"/>
              </w:rPr>
              <w:t>报送的月报表及其他要求上报的资料内容完整、真实（</w:t>
            </w:r>
            <w:r>
              <w:rPr>
                <w:rFonts w:ascii="Times New Roman" w:eastAsia="方正仿宋_GBK" w:hAnsi="Times New Roman"/>
                <w:sz w:val="24"/>
                <w:szCs w:val="24"/>
              </w:rPr>
              <w:t>10</w:t>
            </w:r>
            <w:r>
              <w:rPr>
                <w:rFonts w:ascii="Times New Roman" w:eastAsia="方正仿宋_GBK" w:hAnsi="Times New Roman"/>
                <w:sz w:val="24"/>
                <w:szCs w:val="24"/>
              </w:rPr>
              <w:t>分）</w:t>
            </w:r>
          </w:p>
          <w:p w:rsidR="00973368" w:rsidRDefault="008C30AB">
            <w:pPr>
              <w:widowControl/>
              <w:snapToGrid w:val="0"/>
              <w:spacing w:line="320" w:lineRule="exact"/>
              <w:textAlignment w:val="center"/>
              <w:rPr>
                <w:rFonts w:ascii="Times New Roman" w:eastAsia="方正仿宋_GBK" w:hAnsi="Times New Roman"/>
                <w:sz w:val="24"/>
                <w:szCs w:val="24"/>
              </w:rPr>
            </w:pPr>
            <w:r>
              <w:rPr>
                <w:rFonts w:ascii="Times New Roman" w:eastAsia="方正仿宋_GBK" w:hAnsi="Times New Roman"/>
                <w:sz w:val="24"/>
                <w:szCs w:val="24"/>
              </w:rPr>
              <w:t>内容不完整，每发现</w:t>
            </w:r>
            <w:r>
              <w:rPr>
                <w:rFonts w:ascii="Times New Roman" w:eastAsia="方正仿宋_GBK" w:hAnsi="Times New Roman"/>
                <w:sz w:val="24"/>
                <w:szCs w:val="24"/>
              </w:rPr>
              <w:t>1</w:t>
            </w:r>
            <w:r>
              <w:rPr>
                <w:rFonts w:ascii="Times New Roman" w:eastAsia="方正仿宋_GBK" w:hAnsi="Times New Roman"/>
                <w:sz w:val="24"/>
                <w:szCs w:val="24"/>
              </w:rPr>
              <w:t>次，扣</w:t>
            </w:r>
            <w:r>
              <w:rPr>
                <w:rFonts w:ascii="Times New Roman" w:eastAsia="方正仿宋_GBK" w:hAnsi="Times New Roman"/>
                <w:sz w:val="24"/>
                <w:szCs w:val="24"/>
              </w:rPr>
              <w:t>0.5</w:t>
            </w:r>
            <w:r>
              <w:rPr>
                <w:rFonts w:ascii="Times New Roman" w:eastAsia="方正仿宋_GBK" w:hAnsi="Times New Roman"/>
                <w:sz w:val="24"/>
                <w:szCs w:val="24"/>
              </w:rPr>
              <w:t>分，所报内容与实际不相符，每发现</w:t>
            </w:r>
            <w:r>
              <w:rPr>
                <w:rFonts w:ascii="Times New Roman" w:eastAsia="方正仿宋_GBK" w:hAnsi="Times New Roman"/>
                <w:sz w:val="24"/>
                <w:szCs w:val="24"/>
              </w:rPr>
              <w:t>1</w:t>
            </w:r>
            <w:r>
              <w:rPr>
                <w:rFonts w:ascii="Times New Roman" w:eastAsia="方正仿宋_GBK" w:hAnsi="Times New Roman"/>
                <w:sz w:val="24"/>
                <w:szCs w:val="24"/>
              </w:rPr>
              <w:t>次扣</w:t>
            </w:r>
            <w:r>
              <w:rPr>
                <w:rFonts w:ascii="Times New Roman" w:eastAsia="方正仿宋_GBK" w:hAnsi="Times New Roman"/>
                <w:sz w:val="24"/>
                <w:szCs w:val="24"/>
              </w:rPr>
              <w:t>0.5</w:t>
            </w:r>
            <w:r>
              <w:rPr>
                <w:rFonts w:ascii="Times New Roman" w:eastAsia="方正仿宋_GBK" w:hAnsi="Times New Roman"/>
                <w:sz w:val="24"/>
                <w:szCs w:val="24"/>
              </w:rPr>
              <w:t>分，扣完为止。</w:t>
            </w:r>
          </w:p>
        </w:tc>
        <w:tc>
          <w:tcPr>
            <w:tcW w:w="735"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973368" w:rsidRDefault="00973368">
            <w:pPr>
              <w:snapToGrid w:val="0"/>
              <w:spacing w:line="320" w:lineRule="exact"/>
              <w:jc w:val="center"/>
              <w:rPr>
                <w:rFonts w:ascii="Times New Roman" w:eastAsia="方正仿宋_GBK" w:hAnsi="Times New Roman"/>
                <w:sz w:val="24"/>
                <w:szCs w:val="24"/>
              </w:rPr>
            </w:pPr>
          </w:p>
        </w:tc>
      </w:tr>
      <w:tr w:rsidR="00973368">
        <w:trPr>
          <w:trHeight w:val="435"/>
        </w:trPr>
        <w:tc>
          <w:tcPr>
            <w:tcW w:w="2646" w:type="dxa"/>
            <w:gridSpan w:val="2"/>
            <w:tcBorders>
              <w:top w:val="single" w:sz="4" w:space="0" w:color="auto"/>
              <w:left w:val="single" w:sz="4" w:space="0" w:color="auto"/>
              <w:bottom w:val="single" w:sz="4" w:space="0" w:color="auto"/>
              <w:right w:val="single" w:sz="4" w:space="0" w:color="000000"/>
            </w:tcBorders>
            <w:tcMar>
              <w:left w:w="15" w:type="dxa"/>
              <w:right w:w="15" w:type="dxa"/>
            </w:tcMar>
            <w:vAlign w:val="center"/>
          </w:tcPr>
          <w:p w:rsidR="00973368" w:rsidRDefault="008C30AB">
            <w:pPr>
              <w:snapToGrid w:val="0"/>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加分项</w:t>
            </w:r>
          </w:p>
        </w:tc>
        <w:tc>
          <w:tcPr>
            <w:tcW w:w="1842"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973368" w:rsidRDefault="00973368">
            <w:pPr>
              <w:snapToGrid w:val="0"/>
              <w:spacing w:line="320" w:lineRule="exact"/>
              <w:rPr>
                <w:rFonts w:ascii="Times New Roman" w:eastAsia="方正仿宋_GBK" w:hAnsi="Times New Roman"/>
                <w:sz w:val="24"/>
                <w:szCs w:val="24"/>
              </w:rPr>
            </w:pPr>
          </w:p>
        </w:tc>
        <w:tc>
          <w:tcPr>
            <w:tcW w:w="858"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973368" w:rsidRDefault="00973368">
            <w:pPr>
              <w:widowControl/>
              <w:snapToGrid w:val="0"/>
              <w:spacing w:line="320" w:lineRule="exact"/>
              <w:jc w:val="center"/>
              <w:textAlignment w:val="center"/>
              <w:rPr>
                <w:rFonts w:ascii="Times New Roman" w:eastAsia="方正仿宋_GBK" w:hAnsi="Times New Roman"/>
                <w:sz w:val="24"/>
                <w:szCs w:val="24"/>
              </w:rPr>
            </w:pPr>
          </w:p>
        </w:tc>
        <w:tc>
          <w:tcPr>
            <w:tcW w:w="7245"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973368" w:rsidRDefault="008C30AB">
            <w:pPr>
              <w:snapToGrid w:val="0"/>
              <w:spacing w:line="320" w:lineRule="exact"/>
              <w:rPr>
                <w:rFonts w:ascii="Times New Roman" w:eastAsia="方正仿宋_GBK" w:hAnsi="Times New Roman"/>
                <w:sz w:val="24"/>
                <w:szCs w:val="24"/>
              </w:rPr>
            </w:pPr>
            <w:r>
              <w:rPr>
                <w:rFonts w:ascii="Times New Roman" w:eastAsia="方正仿宋_GBK" w:hAnsi="Times New Roman"/>
                <w:sz w:val="24"/>
                <w:szCs w:val="24"/>
              </w:rPr>
              <w:t>河长制工作有创新的，或河湖治理效果突出，获得自治区表彰的可酌情加</w:t>
            </w:r>
            <w:r>
              <w:rPr>
                <w:rFonts w:ascii="Times New Roman" w:eastAsia="方正仿宋_GBK" w:hAnsi="Times New Roman"/>
                <w:sz w:val="24"/>
                <w:szCs w:val="24"/>
              </w:rPr>
              <w:t>1-5</w:t>
            </w:r>
            <w:r>
              <w:rPr>
                <w:rFonts w:ascii="Times New Roman" w:eastAsia="方正仿宋_GBK" w:hAnsi="Times New Roman"/>
                <w:sz w:val="24"/>
                <w:szCs w:val="24"/>
              </w:rPr>
              <w:t>分。</w:t>
            </w:r>
          </w:p>
        </w:tc>
        <w:tc>
          <w:tcPr>
            <w:tcW w:w="735"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973368" w:rsidRDefault="00973368">
            <w:pPr>
              <w:snapToGrid w:val="0"/>
              <w:spacing w:line="320" w:lineRule="exact"/>
              <w:jc w:val="center"/>
              <w:rPr>
                <w:rFonts w:ascii="Times New Roman" w:eastAsia="方正仿宋_GBK" w:hAnsi="Times New Roman"/>
                <w:sz w:val="24"/>
                <w:szCs w:val="24"/>
              </w:rPr>
            </w:pPr>
          </w:p>
        </w:tc>
      </w:tr>
    </w:tbl>
    <w:p w:rsidR="00973368" w:rsidRDefault="00973368">
      <w:pPr>
        <w:spacing w:line="560" w:lineRule="exact"/>
        <w:rPr>
          <w:rFonts w:ascii="Times New Roman" w:eastAsia="方正仿宋_GBK" w:hAnsi="Times New Roman"/>
          <w:sz w:val="32"/>
          <w:szCs w:val="32"/>
        </w:rPr>
      </w:pPr>
    </w:p>
    <w:p w:rsidR="00973368" w:rsidRDefault="00973368">
      <w:pPr>
        <w:spacing w:line="560" w:lineRule="exact"/>
        <w:rPr>
          <w:rFonts w:ascii="Times New Roman" w:eastAsia="方正仿宋_GBK" w:hAnsi="Times New Roman"/>
          <w:sz w:val="24"/>
          <w:szCs w:val="24"/>
        </w:rPr>
      </w:pPr>
    </w:p>
    <w:p w:rsidR="00973368" w:rsidRDefault="00973368">
      <w:pPr>
        <w:spacing w:line="560" w:lineRule="exact"/>
        <w:ind w:firstLine="552"/>
        <w:jc w:val="left"/>
        <w:rPr>
          <w:rFonts w:ascii="Times New Roman" w:eastAsia="方正仿宋_GBK" w:hAnsi="Times New Roman"/>
          <w:sz w:val="24"/>
          <w:szCs w:val="24"/>
        </w:rPr>
      </w:pPr>
    </w:p>
    <w:p w:rsidR="00973368" w:rsidRDefault="00973368">
      <w:pPr>
        <w:spacing w:line="560" w:lineRule="exact"/>
        <w:jc w:val="left"/>
        <w:rPr>
          <w:rFonts w:ascii="Times New Roman" w:eastAsia="方正仿宋_GBK" w:hAnsi="Times New Roman"/>
          <w:sz w:val="32"/>
          <w:szCs w:val="32"/>
        </w:rPr>
        <w:sectPr w:rsidR="00973368">
          <w:type w:val="continuous"/>
          <w:pgSz w:w="16838" w:h="11906" w:orient="landscape"/>
          <w:pgMar w:top="1588" w:right="1985" w:bottom="1474" w:left="1871" w:header="851" w:footer="992" w:gutter="0"/>
          <w:pgNumType w:fmt="numberInDash"/>
          <w:cols w:space="720"/>
          <w:rtlGutter/>
          <w:docGrid w:type="lines" w:linePitch="318"/>
        </w:sectPr>
      </w:pPr>
    </w:p>
    <w:p w:rsidR="00973368" w:rsidRDefault="008C30AB">
      <w:pPr>
        <w:spacing w:line="560" w:lineRule="exact"/>
        <w:jc w:val="left"/>
        <w:rPr>
          <w:rFonts w:ascii="方正黑体_GBK" w:eastAsia="方正黑体_GBK" w:hAnsi="Times New Roman"/>
          <w:kern w:val="0"/>
          <w:sz w:val="32"/>
          <w:szCs w:val="32"/>
        </w:rPr>
      </w:pPr>
      <w:r>
        <w:rPr>
          <w:rFonts w:ascii="方正黑体_GBK" w:eastAsia="方正黑体_GBK" w:hAnsi="Times New Roman" w:hint="eastAsia"/>
          <w:kern w:val="0"/>
          <w:sz w:val="32"/>
          <w:szCs w:val="32"/>
        </w:rPr>
        <w:lastRenderedPageBreak/>
        <w:t>附件5</w:t>
      </w:r>
    </w:p>
    <w:p w:rsidR="00973368" w:rsidRDefault="00973368">
      <w:pPr>
        <w:spacing w:line="560" w:lineRule="exact"/>
        <w:jc w:val="left"/>
        <w:rPr>
          <w:rFonts w:ascii="Times New Roman" w:eastAsia="方正仿宋_GBK" w:hAnsi="Times New Roman"/>
          <w:kern w:val="0"/>
          <w:sz w:val="32"/>
          <w:szCs w:val="32"/>
        </w:rPr>
      </w:pPr>
    </w:p>
    <w:p w:rsidR="00973368" w:rsidRDefault="008C30AB">
      <w:pPr>
        <w:widowControl/>
        <w:spacing w:line="560" w:lineRule="exact"/>
        <w:jc w:val="center"/>
        <w:rPr>
          <w:rFonts w:ascii="方正小标宋_GBK" w:eastAsia="方正小标宋_GBK" w:hAnsi="Times New Roman"/>
          <w:bCs/>
          <w:sz w:val="44"/>
          <w:szCs w:val="44"/>
        </w:rPr>
      </w:pPr>
      <w:r>
        <w:rPr>
          <w:rFonts w:ascii="方正小标宋_GBK" w:eastAsia="方正小标宋_GBK" w:hAnsi="Times New Roman" w:hint="eastAsia"/>
          <w:bCs/>
          <w:sz w:val="44"/>
          <w:szCs w:val="44"/>
        </w:rPr>
        <w:t>艾比湖镇河长制信息共享制度（试行）</w:t>
      </w:r>
    </w:p>
    <w:p w:rsidR="00973368" w:rsidRDefault="00973368">
      <w:pPr>
        <w:widowControl/>
        <w:spacing w:line="560" w:lineRule="exact"/>
        <w:jc w:val="center"/>
        <w:rPr>
          <w:rFonts w:ascii="Times New Roman" w:eastAsia="方正仿宋_GBK" w:hAnsi="Times New Roman"/>
          <w:bCs/>
          <w:sz w:val="32"/>
          <w:szCs w:val="32"/>
        </w:rPr>
      </w:pPr>
    </w:p>
    <w:p w:rsidR="00973368" w:rsidRDefault="008C30AB">
      <w:pPr>
        <w:widowControl/>
        <w:spacing w:line="560" w:lineRule="exact"/>
        <w:ind w:firstLineChars="200" w:firstLine="643"/>
        <w:jc w:val="left"/>
        <w:rPr>
          <w:rFonts w:ascii="Times New Roman" w:eastAsia="方正仿宋_GBK" w:hAnsi="Times New Roman"/>
          <w:sz w:val="32"/>
          <w:szCs w:val="32"/>
        </w:rPr>
      </w:pPr>
      <w:r>
        <w:rPr>
          <w:rFonts w:ascii="Times New Roman" w:eastAsia="方正仿宋_GBK" w:hAnsi="Times New Roman"/>
          <w:b/>
          <w:sz w:val="32"/>
          <w:szCs w:val="32"/>
        </w:rPr>
        <w:t>第一条</w:t>
      </w:r>
      <w:r>
        <w:rPr>
          <w:rFonts w:ascii="Times New Roman" w:eastAsia="方正仿宋_GBK" w:hAnsi="Times New Roman"/>
          <w:sz w:val="32"/>
          <w:szCs w:val="32"/>
        </w:rPr>
        <w:t xml:space="preserve"> </w:t>
      </w:r>
      <w:r>
        <w:rPr>
          <w:rFonts w:ascii="Times New Roman" w:eastAsia="方正仿宋_GBK" w:hAnsi="Times New Roman"/>
          <w:sz w:val="32"/>
          <w:szCs w:val="32"/>
        </w:rPr>
        <w:t>为实现河长制工作信息公开、共享，保障各级河长和各部门之间信息通畅，促进河长制工作有效开展，</w:t>
      </w:r>
      <w:r>
        <w:rPr>
          <w:rFonts w:ascii="Times New Roman" w:eastAsia="方正仿宋_GBK" w:hAnsi="Times New Roman"/>
          <w:kern w:val="0"/>
          <w:sz w:val="32"/>
          <w:szCs w:val="32"/>
        </w:rPr>
        <w:t>根据《</w:t>
      </w:r>
      <w:r>
        <w:rPr>
          <w:rFonts w:ascii="Times New Roman" w:eastAsia="方正仿宋_GBK" w:hAnsi="Times New Roman" w:hint="eastAsia"/>
          <w:sz w:val="32"/>
          <w:szCs w:val="32"/>
        </w:rPr>
        <w:t>阿拉山口市推行河长制实施方案</w:t>
      </w:r>
      <w:r>
        <w:rPr>
          <w:rFonts w:ascii="Times New Roman" w:eastAsia="方正仿宋_GBK" w:hAnsi="Times New Roman"/>
          <w:kern w:val="0"/>
          <w:sz w:val="32"/>
          <w:szCs w:val="32"/>
        </w:rPr>
        <w:t>》等有关规定，艾比湖镇结合实际</w:t>
      </w:r>
      <w:r>
        <w:rPr>
          <w:rFonts w:ascii="Times New Roman" w:eastAsia="方正仿宋_GBK" w:hAnsi="Times New Roman"/>
          <w:sz w:val="32"/>
          <w:szCs w:val="32"/>
        </w:rPr>
        <w:t>制定本制度。</w:t>
      </w:r>
    </w:p>
    <w:p w:rsidR="00973368" w:rsidRDefault="008C30AB">
      <w:pPr>
        <w:spacing w:line="560" w:lineRule="exact"/>
        <w:ind w:firstLineChars="200" w:firstLine="643"/>
        <w:rPr>
          <w:rFonts w:ascii="Times New Roman" w:eastAsia="方正仿宋_GBK" w:hAnsi="Times New Roman"/>
          <w:sz w:val="32"/>
          <w:szCs w:val="32"/>
        </w:rPr>
      </w:pPr>
      <w:r>
        <w:rPr>
          <w:rFonts w:ascii="Times New Roman" w:eastAsia="方正仿宋_GBK" w:hAnsi="Times New Roman"/>
          <w:b/>
          <w:sz w:val="32"/>
          <w:szCs w:val="32"/>
        </w:rPr>
        <w:t>第二条</w:t>
      </w:r>
      <w:r>
        <w:rPr>
          <w:rFonts w:ascii="Times New Roman" w:eastAsia="方正仿宋_GBK" w:hAnsi="Times New Roman"/>
          <w:b/>
          <w:bCs/>
          <w:sz w:val="32"/>
          <w:szCs w:val="32"/>
        </w:rPr>
        <w:t xml:space="preserve"> </w:t>
      </w:r>
      <w:r>
        <w:rPr>
          <w:rFonts w:ascii="Times New Roman" w:eastAsia="方正仿宋_GBK" w:hAnsi="Times New Roman"/>
          <w:sz w:val="32"/>
          <w:szCs w:val="32"/>
        </w:rPr>
        <w:t>信息共享应遵循资源共享、真实可靠、互联互通、及时高效的原则。</w:t>
      </w:r>
    </w:p>
    <w:p w:rsidR="00973368" w:rsidRDefault="008C30AB">
      <w:pPr>
        <w:spacing w:line="560" w:lineRule="exact"/>
        <w:ind w:firstLineChars="200" w:firstLine="643"/>
        <w:rPr>
          <w:rFonts w:ascii="Times New Roman" w:eastAsia="方正仿宋_GBK" w:hAnsi="Times New Roman"/>
          <w:sz w:val="32"/>
          <w:szCs w:val="32"/>
        </w:rPr>
      </w:pPr>
      <w:r>
        <w:rPr>
          <w:rFonts w:ascii="Times New Roman" w:eastAsia="方正仿宋_GBK" w:hAnsi="Times New Roman"/>
          <w:b/>
          <w:sz w:val="32"/>
          <w:szCs w:val="32"/>
        </w:rPr>
        <w:t>第三条</w:t>
      </w:r>
      <w:r>
        <w:rPr>
          <w:rFonts w:ascii="Times New Roman" w:eastAsia="方正仿宋_GBK" w:hAnsi="Times New Roman"/>
          <w:b/>
          <w:sz w:val="32"/>
          <w:szCs w:val="32"/>
        </w:rPr>
        <w:t xml:space="preserve"> </w:t>
      </w:r>
      <w:r>
        <w:rPr>
          <w:rFonts w:ascii="Times New Roman" w:eastAsia="方正仿宋_GBK" w:hAnsi="Times New Roman"/>
          <w:sz w:val="32"/>
          <w:szCs w:val="32"/>
        </w:rPr>
        <w:t>河长名单、河长职责、河湖管理保护等情况，由</w:t>
      </w:r>
      <w:r>
        <w:rPr>
          <w:rFonts w:ascii="Times New Roman" w:eastAsia="方正仿宋_GBK" w:hAnsi="Times New Roman"/>
          <w:kern w:val="0"/>
          <w:sz w:val="32"/>
          <w:szCs w:val="32"/>
        </w:rPr>
        <w:t>艾比湖镇</w:t>
      </w:r>
      <w:r>
        <w:rPr>
          <w:rFonts w:ascii="Times New Roman" w:eastAsia="方正仿宋_GBK" w:hAnsi="Times New Roman"/>
          <w:sz w:val="32"/>
          <w:szCs w:val="32"/>
        </w:rPr>
        <w:t>河长制办公室通过政府网站、报刊、公示牌等方式，向社会公开。</w:t>
      </w:r>
    </w:p>
    <w:p w:rsidR="00973368" w:rsidRDefault="008C30AB">
      <w:pPr>
        <w:spacing w:line="560" w:lineRule="exact"/>
        <w:ind w:firstLineChars="200" w:firstLine="643"/>
        <w:rPr>
          <w:rFonts w:ascii="Times New Roman" w:eastAsia="方正仿宋_GBK" w:hAnsi="Times New Roman"/>
          <w:sz w:val="32"/>
          <w:szCs w:val="32"/>
        </w:rPr>
      </w:pPr>
      <w:r>
        <w:rPr>
          <w:rFonts w:ascii="Times New Roman" w:eastAsia="方正仿宋_GBK" w:hAnsi="Times New Roman"/>
          <w:b/>
          <w:sz w:val="32"/>
          <w:szCs w:val="32"/>
        </w:rPr>
        <w:t>第四条</w:t>
      </w:r>
      <w:r>
        <w:rPr>
          <w:rFonts w:ascii="Times New Roman" w:eastAsia="方正仿宋_GBK" w:hAnsi="Times New Roman"/>
          <w:b/>
          <w:sz w:val="32"/>
          <w:szCs w:val="32"/>
        </w:rPr>
        <w:t xml:space="preserve"> </w:t>
      </w:r>
      <w:r>
        <w:rPr>
          <w:rFonts w:ascii="Times New Roman" w:eastAsia="方正仿宋_GBK" w:hAnsi="Times New Roman"/>
          <w:sz w:val="32"/>
          <w:szCs w:val="32"/>
        </w:rPr>
        <w:t>艾比湖镇河长制办公室对各社区河长制责任单位履职不到位、推行河长制工作进度严重滞后、河湖管理保护中存在突出问题等情况，及时以公文形式向阿拉山口市河长制办公室通报；有关河长制责任单位的问题向阿拉山口市主管部门通报。</w:t>
      </w:r>
    </w:p>
    <w:p w:rsidR="00973368" w:rsidRDefault="008C30AB">
      <w:pPr>
        <w:widowControl/>
        <w:spacing w:line="560" w:lineRule="exact"/>
        <w:ind w:firstLineChars="200" w:firstLine="643"/>
        <w:jc w:val="left"/>
        <w:rPr>
          <w:rFonts w:ascii="Times New Roman" w:eastAsia="方正仿宋_GBK" w:hAnsi="Times New Roman"/>
          <w:sz w:val="32"/>
          <w:szCs w:val="32"/>
        </w:rPr>
      </w:pPr>
      <w:r>
        <w:rPr>
          <w:rFonts w:ascii="Times New Roman" w:eastAsia="方正仿宋_GBK" w:hAnsi="Times New Roman"/>
          <w:b/>
          <w:bCs/>
          <w:sz w:val="32"/>
          <w:szCs w:val="32"/>
        </w:rPr>
        <w:t>第五条</w:t>
      </w:r>
      <w:r>
        <w:rPr>
          <w:rFonts w:ascii="Times New Roman" w:eastAsia="方正仿宋_GBK" w:hAnsi="Times New Roman"/>
          <w:bCs/>
          <w:sz w:val="32"/>
          <w:szCs w:val="32"/>
        </w:rPr>
        <w:t xml:space="preserve"> </w:t>
      </w:r>
      <w:r>
        <w:rPr>
          <w:rFonts w:ascii="Times New Roman" w:eastAsia="方正仿宋_GBK" w:hAnsi="Times New Roman"/>
          <w:bCs/>
          <w:sz w:val="32"/>
          <w:szCs w:val="32"/>
        </w:rPr>
        <w:t>河湖基础数据、水资源监测数据、涉河工程、水域岸线和河道采砂管理、入河排污口</w:t>
      </w:r>
      <w:r>
        <w:rPr>
          <w:rFonts w:ascii="Times New Roman" w:eastAsia="方正仿宋_GBK" w:hAnsi="Times New Roman"/>
          <w:sz w:val="32"/>
          <w:szCs w:val="32"/>
        </w:rPr>
        <w:t>及排污水质水量、排污入河企业的排污许可证发放及实际排污情况、</w:t>
      </w:r>
      <w:r>
        <w:rPr>
          <w:rFonts w:ascii="Times New Roman" w:eastAsia="方正仿宋_GBK" w:hAnsi="Times New Roman"/>
          <w:bCs/>
          <w:sz w:val="32"/>
          <w:szCs w:val="32"/>
        </w:rPr>
        <w:t>水功能区水质监测、入河城镇生活污水排放及治理情况、入河工业园区污水排放及治理情况、水生态环境等信息，以及</w:t>
      </w:r>
      <w:r>
        <w:rPr>
          <w:rFonts w:ascii="Times New Roman" w:eastAsia="方正仿宋_GBK" w:hAnsi="Times New Roman"/>
          <w:sz w:val="32"/>
          <w:szCs w:val="32"/>
        </w:rPr>
        <w:t>“</w:t>
      </w:r>
      <w:r>
        <w:rPr>
          <w:rFonts w:ascii="Times New Roman" w:eastAsia="方正仿宋_GBK" w:hAnsi="Times New Roman"/>
          <w:sz w:val="32"/>
          <w:szCs w:val="32"/>
        </w:rPr>
        <w:t>一河（湖）一策</w:t>
      </w:r>
      <w:r>
        <w:rPr>
          <w:rFonts w:ascii="Times New Roman" w:eastAsia="方正仿宋_GBK" w:hAnsi="Times New Roman"/>
          <w:sz w:val="32"/>
          <w:szCs w:val="32"/>
        </w:rPr>
        <w:t>”</w:t>
      </w:r>
      <w:r>
        <w:rPr>
          <w:rFonts w:ascii="Times New Roman" w:eastAsia="方正仿宋_GBK" w:hAnsi="Times New Roman"/>
          <w:sz w:val="32"/>
          <w:szCs w:val="32"/>
        </w:rPr>
        <w:t>方案、河长制工作制度、河长制工作重大活</w:t>
      </w:r>
      <w:r>
        <w:rPr>
          <w:rFonts w:ascii="Times New Roman" w:eastAsia="方正仿宋_GBK" w:hAnsi="Times New Roman"/>
          <w:sz w:val="32"/>
          <w:szCs w:val="32"/>
        </w:rPr>
        <w:lastRenderedPageBreak/>
        <w:t>动、河长制工作动态等信息，由各级河长制办公室</w:t>
      </w:r>
      <w:r>
        <w:rPr>
          <w:rFonts w:ascii="Times New Roman" w:eastAsia="方正仿宋_GBK" w:hAnsi="Times New Roman"/>
          <w:bCs/>
          <w:sz w:val="32"/>
          <w:szCs w:val="32"/>
        </w:rPr>
        <w:t>通过文件、河长制信息化管理</w:t>
      </w:r>
      <w:r>
        <w:rPr>
          <w:rFonts w:ascii="Times New Roman" w:eastAsia="方正仿宋_GBK" w:hAnsi="Times New Roman"/>
          <w:sz w:val="32"/>
          <w:szCs w:val="32"/>
        </w:rPr>
        <w:t>平台、手机</w:t>
      </w:r>
      <w:r>
        <w:rPr>
          <w:rFonts w:ascii="Times New Roman" w:eastAsia="方正仿宋_GBK" w:hAnsi="Times New Roman"/>
          <w:sz w:val="32"/>
          <w:szCs w:val="32"/>
        </w:rPr>
        <w:t>APP</w:t>
      </w:r>
      <w:r>
        <w:rPr>
          <w:rFonts w:ascii="Times New Roman" w:eastAsia="方正仿宋_GBK" w:hAnsi="Times New Roman"/>
          <w:sz w:val="32"/>
          <w:szCs w:val="32"/>
        </w:rPr>
        <w:t>等方式在河长制组织体系内进行发布。</w:t>
      </w:r>
    </w:p>
    <w:p w:rsidR="00973368" w:rsidRDefault="008C30AB">
      <w:pPr>
        <w:widowControl/>
        <w:spacing w:line="560" w:lineRule="exact"/>
        <w:ind w:firstLineChars="200" w:firstLine="643"/>
        <w:jc w:val="left"/>
        <w:rPr>
          <w:rFonts w:ascii="Times New Roman" w:eastAsia="方正仿宋_GBK" w:hAnsi="Times New Roman"/>
          <w:sz w:val="32"/>
          <w:szCs w:val="32"/>
        </w:rPr>
      </w:pPr>
      <w:r>
        <w:rPr>
          <w:rFonts w:ascii="Times New Roman" w:eastAsia="方正仿宋_GBK" w:hAnsi="Times New Roman"/>
          <w:b/>
          <w:bCs/>
          <w:sz w:val="32"/>
          <w:szCs w:val="32"/>
        </w:rPr>
        <w:t>第六条</w:t>
      </w:r>
      <w:r>
        <w:rPr>
          <w:rFonts w:ascii="Times New Roman" w:eastAsia="方正仿宋_GBK" w:hAnsi="Times New Roman"/>
          <w:b/>
          <w:bCs/>
          <w:sz w:val="32"/>
          <w:szCs w:val="32"/>
        </w:rPr>
        <w:t xml:space="preserve"> </w:t>
      </w:r>
      <w:r>
        <w:rPr>
          <w:rFonts w:ascii="Times New Roman" w:eastAsia="方正仿宋_GBK" w:hAnsi="Times New Roman"/>
          <w:sz w:val="32"/>
          <w:szCs w:val="32"/>
        </w:rPr>
        <w:t xml:space="preserve"> </w:t>
      </w:r>
      <w:r>
        <w:rPr>
          <w:rFonts w:ascii="Times New Roman" w:eastAsia="方正仿宋_GBK" w:hAnsi="Times New Roman"/>
          <w:kern w:val="0"/>
          <w:sz w:val="32"/>
          <w:szCs w:val="32"/>
        </w:rPr>
        <w:t>艾比湖镇</w:t>
      </w:r>
      <w:r>
        <w:rPr>
          <w:rFonts w:ascii="Times New Roman" w:eastAsia="方正仿宋_GBK" w:hAnsi="Times New Roman"/>
          <w:sz w:val="32"/>
          <w:szCs w:val="32"/>
        </w:rPr>
        <w:t>河长制办公室负责组织本级共享信息的发布。各社区应按照河长制办公室提出的信息发布目录，在规定的时限内，提交有关信息资料。</w:t>
      </w:r>
    </w:p>
    <w:p w:rsidR="00973368" w:rsidRDefault="008C30AB">
      <w:pPr>
        <w:widowControl/>
        <w:spacing w:line="560" w:lineRule="exact"/>
        <w:ind w:firstLineChars="200" w:firstLine="643"/>
        <w:jc w:val="left"/>
        <w:rPr>
          <w:rFonts w:ascii="Times New Roman" w:eastAsia="方正仿宋_GBK" w:hAnsi="Times New Roman"/>
          <w:sz w:val="32"/>
          <w:szCs w:val="32"/>
        </w:rPr>
      </w:pPr>
      <w:r>
        <w:rPr>
          <w:rFonts w:ascii="Times New Roman" w:eastAsia="方正仿宋_GBK" w:hAnsi="Times New Roman"/>
          <w:b/>
          <w:bCs/>
          <w:sz w:val="32"/>
          <w:szCs w:val="32"/>
        </w:rPr>
        <w:t>第七条</w:t>
      </w:r>
      <w:r>
        <w:rPr>
          <w:rFonts w:ascii="Times New Roman" w:eastAsia="方正仿宋_GBK" w:hAnsi="Times New Roman"/>
          <w:b/>
          <w:bCs/>
          <w:sz w:val="32"/>
          <w:szCs w:val="32"/>
        </w:rPr>
        <w:t xml:space="preserve"> </w:t>
      </w:r>
      <w:r>
        <w:rPr>
          <w:rFonts w:ascii="Times New Roman" w:eastAsia="方正仿宋_GBK" w:hAnsi="Times New Roman"/>
          <w:sz w:val="32"/>
          <w:szCs w:val="32"/>
        </w:rPr>
        <w:t>信息应以规定的方式发布，严格执行审查程序；涉密信息应当严格执行保密规定。</w:t>
      </w:r>
    </w:p>
    <w:p w:rsidR="00973368" w:rsidRDefault="008C30AB">
      <w:pPr>
        <w:widowControl/>
        <w:spacing w:line="560" w:lineRule="exact"/>
        <w:ind w:firstLineChars="200" w:firstLine="643"/>
        <w:jc w:val="left"/>
        <w:rPr>
          <w:rFonts w:ascii="Times New Roman" w:eastAsia="方正仿宋_GBK" w:hAnsi="Times New Roman"/>
          <w:sz w:val="32"/>
          <w:szCs w:val="32"/>
        </w:rPr>
      </w:pPr>
      <w:r>
        <w:rPr>
          <w:rFonts w:ascii="Times New Roman" w:eastAsia="方正仿宋_GBK" w:hAnsi="Times New Roman"/>
          <w:b/>
          <w:sz w:val="32"/>
          <w:szCs w:val="32"/>
        </w:rPr>
        <w:t>第八条</w:t>
      </w:r>
      <w:r>
        <w:rPr>
          <w:rFonts w:ascii="Times New Roman" w:eastAsia="方正仿宋_GBK" w:hAnsi="Times New Roman"/>
          <w:sz w:val="32"/>
          <w:szCs w:val="32"/>
        </w:rPr>
        <w:t xml:space="preserve"> </w:t>
      </w:r>
      <w:r>
        <w:rPr>
          <w:rFonts w:ascii="Times New Roman" w:eastAsia="方正仿宋_GBK" w:hAnsi="Times New Roman"/>
          <w:sz w:val="32"/>
          <w:szCs w:val="32"/>
        </w:rPr>
        <w:t>信息应当公开而不公开，或者不以指定的方式公开的，有关河长制办公室应当责令其限期按规定公开；逾期不公开的，应当报有关部门追究其责任。</w:t>
      </w:r>
    </w:p>
    <w:p w:rsidR="00973368" w:rsidRDefault="008C30AB">
      <w:pPr>
        <w:widowControl/>
        <w:spacing w:line="560" w:lineRule="exact"/>
        <w:ind w:firstLineChars="200" w:firstLine="640"/>
        <w:jc w:val="left"/>
        <w:rPr>
          <w:rFonts w:ascii="Times New Roman" w:eastAsia="方正仿宋_GBK" w:hAnsi="Times New Roman"/>
          <w:sz w:val="32"/>
          <w:szCs w:val="32"/>
        </w:rPr>
      </w:pPr>
      <w:r>
        <w:rPr>
          <w:rFonts w:ascii="Times New Roman" w:eastAsia="方正仿宋_GBK" w:hAnsi="Times New Roman"/>
          <w:kern w:val="0"/>
          <w:sz w:val="32"/>
          <w:szCs w:val="32"/>
        </w:rPr>
        <w:t>艾比湖镇</w:t>
      </w:r>
      <w:r>
        <w:rPr>
          <w:rFonts w:ascii="Times New Roman" w:eastAsia="方正仿宋_GBK" w:hAnsi="Times New Roman"/>
          <w:sz w:val="32"/>
          <w:szCs w:val="32"/>
        </w:rPr>
        <w:t>河长制办公室要求各社区提交信息发布资料，各社区不提交或者不按时提交的，河长制办公室要及时对其约谈，或者追究其责任。</w:t>
      </w:r>
    </w:p>
    <w:p w:rsidR="00973368" w:rsidRDefault="00973368">
      <w:pPr>
        <w:spacing w:line="560" w:lineRule="exact"/>
        <w:jc w:val="left"/>
        <w:rPr>
          <w:rFonts w:ascii="Times New Roman" w:eastAsia="方正仿宋_GBK" w:hAnsi="Times New Roman"/>
          <w:kern w:val="0"/>
          <w:sz w:val="32"/>
          <w:szCs w:val="32"/>
        </w:rPr>
      </w:pPr>
    </w:p>
    <w:p w:rsidR="00973368" w:rsidRDefault="00973368">
      <w:pPr>
        <w:spacing w:line="560" w:lineRule="exact"/>
        <w:jc w:val="left"/>
        <w:rPr>
          <w:rFonts w:ascii="Times New Roman" w:eastAsia="方正仿宋_GBK" w:hAnsi="Times New Roman"/>
          <w:kern w:val="0"/>
          <w:sz w:val="32"/>
          <w:szCs w:val="32"/>
        </w:rPr>
      </w:pPr>
    </w:p>
    <w:p w:rsidR="00973368" w:rsidRDefault="00973368">
      <w:pPr>
        <w:spacing w:line="560" w:lineRule="exact"/>
        <w:jc w:val="left"/>
        <w:rPr>
          <w:rFonts w:ascii="Times New Roman" w:eastAsia="方正仿宋_GBK" w:hAnsi="Times New Roman"/>
          <w:kern w:val="0"/>
          <w:sz w:val="32"/>
          <w:szCs w:val="32"/>
        </w:rPr>
      </w:pPr>
    </w:p>
    <w:p w:rsidR="00973368" w:rsidRDefault="00973368">
      <w:pPr>
        <w:spacing w:line="560" w:lineRule="exact"/>
        <w:jc w:val="left"/>
        <w:rPr>
          <w:rFonts w:ascii="Times New Roman" w:eastAsia="方正仿宋_GBK" w:hAnsi="Times New Roman"/>
          <w:kern w:val="0"/>
          <w:sz w:val="32"/>
          <w:szCs w:val="32"/>
        </w:rPr>
      </w:pPr>
    </w:p>
    <w:p w:rsidR="00973368" w:rsidRDefault="00973368">
      <w:pPr>
        <w:spacing w:line="560" w:lineRule="exact"/>
        <w:jc w:val="left"/>
        <w:rPr>
          <w:rFonts w:ascii="Times New Roman" w:eastAsia="方正仿宋_GBK" w:hAnsi="Times New Roman"/>
          <w:kern w:val="0"/>
          <w:sz w:val="32"/>
          <w:szCs w:val="32"/>
        </w:rPr>
      </w:pPr>
    </w:p>
    <w:p w:rsidR="00973368" w:rsidRDefault="00973368">
      <w:pPr>
        <w:spacing w:line="560" w:lineRule="exact"/>
        <w:jc w:val="left"/>
        <w:rPr>
          <w:rFonts w:ascii="Times New Roman" w:eastAsia="方正仿宋_GBK" w:hAnsi="Times New Roman"/>
          <w:kern w:val="0"/>
          <w:sz w:val="32"/>
          <w:szCs w:val="32"/>
        </w:rPr>
      </w:pPr>
    </w:p>
    <w:p w:rsidR="00973368" w:rsidRDefault="00973368">
      <w:pPr>
        <w:spacing w:line="560" w:lineRule="exact"/>
        <w:jc w:val="left"/>
        <w:rPr>
          <w:rFonts w:ascii="Times New Roman" w:eastAsia="方正仿宋_GBK" w:hAnsi="Times New Roman"/>
          <w:kern w:val="0"/>
          <w:sz w:val="32"/>
          <w:szCs w:val="32"/>
        </w:rPr>
      </w:pPr>
    </w:p>
    <w:p w:rsidR="00973368" w:rsidRDefault="00973368">
      <w:pPr>
        <w:spacing w:line="560" w:lineRule="exact"/>
        <w:jc w:val="left"/>
        <w:rPr>
          <w:rFonts w:ascii="Times New Roman" w:eastAsia="方正仿宋_GBK" w:hAnsi="Times New Roman"/>
          <w:kern w:val="0"/>
          <w:sz w:val="32"/>
          <w:szCs w:val="32"/>
        </w:rPr>
      </w:pPr>
    </w:p>
    <w:p w:rsidR="00973368" w:rsidRDefault="00973368">
      <w:pPr>
        <w:spacing w:line="560" w:lineRule="exact"/>
        <w:jc w:val="left"/>
        <w:rPr>
          <w:rFonts w:ascii="Times New Roman" w:eastAsia="方正仿宋_GBK" w:hAnsi="Times New Roman"/>
          <w:kern w:val="0"/>
          <w:sz w:val="32"/>
          <w:szCs w:val="32"/>
        </w:rPr>
      </w:pPr>
    </w:p>
    <w:p w:rsidR="00973368" w:rsidRDefault="00973368">
      <w:pPr>
        <w:spacing w:line="560" w:lineRule="exact"/>
        <w:jc w:val="left"/>
        <w:rPr>
          <w:rFonts w:ascii="Times New Roman" w:eastAsia="方正仿宋_GBK" w:hAnsi="Times New Roman"/>
          <w:kern w:val="0"/>
          <w:sz w:val="32"/>
          <w:szCs w:val="32"/>
        </w:rPr>
      </w:pPr>
    </w:p>
    <w:p w:rsidR="00973368" w:rsidRDefault="008C30AB">
      <w:pPr>
        <w:spacing w:line="560" w:lineRule="exact"/>
        <w:jc w:val="left"/>
        <w:rPr>
          <w:rFonts w:ascii="方正黑体_GBK" w:eastAsia="方正黑体_GBK" w:hAnsi="Times New Roman"/>
          <w:kern w:val="0"/>
          <w:sz w:val="32"/>
          <w:szCs w:val="32"/>
        </w:rPr>
      </w:pPr>
      <w:r>
        <w:rPr>
          <w:rFonts w:ascii="方正黑体_GBK" w:eastAsia="方正黑体_GBK" w:hAnsi="Times New Roman" w:hint="eastAsia"/>
          <w:kern w:val="0"/>
          <w:sz w:val="32"/>
          <w:szCs w:val="32"/>
        </w:rPr>
        <w:lastRenderedPageBreak/>
        <w:t>附件6</w:t>
      </w:r>
    </w:p>
    <w:p w:rsidR="00973368" w:rsidRDefault="00973368">
      <w:pPr>
        <w:spacing w:line="560" w:lineRule="exact"/>
        <w:jc w:val="left"/>
        <w:rPr>
          <w:rFonts w:ascii="Times New Roman" w:eastAsia="方正仿宋_GBK" w:hAnsi="Times New Roman"/>
          <w:kern w:val="0"/>
          <w:sz w:val="32"/>
          <w:szCs w:val="32"/>
        </w:rPr>
      </w:pPr>
    </w:p>
    <w:p w:rsidR="00973368" w:rsidRDefault="008C30AB">
      <w:pPr>
        <w:spacing w:line="560" w:lineRule="exact"/>
        <w:jc w:val="center"/>
        <w:rPr>
          <w:rFonts w:ascii="方正小标宋_GBK" w:eastAsia="方正小标宋_GBK" w:hAnsi="Times New Roman"/>
          <w:kern w:val="0"/>
          <w:sz w:val="44"/>
          <w:szCs w:val="44"/>
        </w:rPr>
      </w:pPr>
      <w:r>
        <w:rPr>
          <w:rFonts w:ascii="方正小标宋_GBK" w:eastAsia="方正小标宋_GBK" w:hAnsi="Times New Roman" w:hint="eastAsia"/>
          <w:kern w:val="0"/>
          <w:sz w:val="44"/>
          <w:szCs w:val="44"/>
        </w:rPr>
        <w:t>艾比湖镇河长制验收办法（试行）</w:t>
      </w:r>
    </w:p>
    <w:p w:rsidR="00973368" w:rsidRDefault="00973368">
      <w:pPr>
        <w:spacing w:line="560" w:lineRule="exact"/>
        <w:jc w:val="center"/>
        <w:rPr>
          <w:rFonts w:ascii="Times New Roman" w:eastAsia="方正仿宋_GBK" w:hAnsi="Times New Roman"/>
          <w:kern w:val="0"/>
          <w:sz w:val="32"/>
          <w:szCs w:val="32"/>
        </w:rPr>
      </w:pPr>
    </w:p>
    <w:p w:rsidR="00973368" w:rsidRDefault="008C30AB">
      <w:pPr>
        <w:spacing w:line="56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为推进全面建立河长制工作，建立健全河长制工作机制，</w:t>
      </w:r>
      <w:r>
        <w:rPr>
          <w:rFonts w:ascii="Times New Roman" w:eastAsia="方正仿宋_GBK" w:hAnsi="Times New Roman"/>
          <w:sz w:val="32"/>
          <w:szCs w:val="32"/>
        </w:rPr>
        <w:t>根据</w:t>
      </w:r>
      <w:r>
        <w:rPr>
          <w:rFonts w:ascii="Times New Roman" w:eastAsia="方正仿宋_GBK" w:hAnsi="Times New Roman"/>
          <w:kern w:val="0"/>
          <w:sz w:val="32"/>
          <w:szCs w:val="32"/>
        </w:rPr>
        <w:t>《</w:t>
      </w:r>
      <w:r>
        <w:rPr>
          <w:rFonts w:ascii="Times New Roman" w:eastAsia="方正仿宋_GBK" w:hAnsi="Times New Roman" w:hint="eastAsia"/>
          <w:sz w:val="32"/>
          <w:szCs w:val="32"/>
        </w:rPr>
        <w:t>阿拉山口市推行河长制实施方案</w:t>
      </w:r>
      <w:r>
        <w:rPr>
          <w:rFonts w:ascii="Times New Roman" w:eastAsia="方正仿宋_GBK" w:hAnsi="Times New Roman"/>
          <w:kern w:val="0"/>
          <w:sz w:val="32"/>
          <w:szCs w:val="32"/>
        </w:rPr>
        <w:t>》，按时间节点对河长制建立情况进行验收，结合工作实际，制定艾比湖镇河长制验收办法。</w:t>
      </w:r>
    </w:p>
    <w:p w:rsidR="00973368" w:rsidRDefault="008C30AB">
      <w:pPr>
        <w:spacing w:line="560" w:lineRule="exact"/>
        <w:ind w:firstLineChars="200" w:firstLine="640"/>
        <w:rPr>
          <w:rFonts w:ascii="方正黑体_GBK" w:eastAsia="方正黑体_GBK" w:hAnsi="Times New Roman"/>
          <w:sz w:val="32"/>
          <w:szCs w:val="32"/>
        </w:rPr>
      </w:pPr>
      <w:r>
        <w:rPr>
          <w:rFonts w:ascii="方正黑体_GBK" w:eastAsia="方正黑体_GBK" w:hAnsi="Times New Roman" w:hint="eastAsia"/>
          <w:sz w:val="32"/>
          <w:szCs w:val="32"/>
        </w:rPr>
        <w:t>一、验收主体及对象</w:t>
      </w:r>
    </w:p>
    <w:p w:rsidR="00973368" w:rsidRDefault="008C30AB">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由</w:t>
      </w:r>
      <w:r>
        <w:rPr>
          <w:rFonts w:ascii="Times New Roman" w:eastAsia="方正仿宋_GBK" w:hAnsi="Times New Roman"/>
          <w:kern w:val="0"/>
          <w:sz w:val="32"/>
          <w:szCs w:val="32"/>
        </w:rPr>
        <w:t>艾比湖镇</w:t>
      </w:r>
      <w:r>
        <w:rPr>
          <w:rFonts w:ascii="Times New Roman" w:eastAsia="方正仿宋_GBK" w:hAnsi="Times New Roman"/>
          <w:sz w:val="32"/>
          <w:szCs w:val="32"/>
        </w:rPr>
        <w:t>河长制办公室组织对各社区建立河长制进行验收。</w:t>
      </w:r>
    </w:p>
    <w:p w:rsidR="00973368" w:rsidRDefault="008C30AB">
      <w:pPr>
        <w:spacing w:line="560" w:lineRule="exact"/>
        <w:ind w:firstLineChars="200" w:firstLine="640"/>
        <w:rPr>
          <w:rFonts w:ascii="方正黑体_GBK" w:eastAsia="方正黑体_GBK" w:hAnsi="Times New Roman"/>
          <w:sz w:val="32"/>
          <w:szCs w:val="32"/>
        </w:rPr>
      </w:pPr>
      <w:r>
        <w:rPr>
          <w:rFonts w:ascii="方正黑体_GBK" w:eastAsia="方正黑体_GBK" w:hAnsi="Times New Roman"/>
          <w:sz w:val="32"/>
          <w:szCs w:val="32"/>
        </w:rPr>
        <w:t>二、验收时间</w:t>
      </w:r>
    </w:p>
    <w:p w:rsidR="00973368" w:rsidRDefault="008C30AB">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2018</w:t>
      </w:r>
      <w:r>
        <w:rPr>
          <w:rFonts w:ascii="Times New Roman" w:eastAsia="方正仿宋_GBK" w:hAnsi="Times New Roman"/>
          <w:sz w:val="32"/>
          <w:szCs w:val="32"/>
        </w:rPr>
        <w:t>年第二季度。</w:t>
      </w:r>
    </w:p>
    <w:p w:rsidR="00973368" w:rsidRDefault="008C30AB">
      <w:pPr>
        <w:spacing w:line="560" w:lineRule="exact"/>
        <w:ind w:firstLineChars="200" w:firstLine="640"/>
        <w:rPr>
          <w:rFonts w:ascii="方正黑体_GBK" w:eastAsia="方正黑体_GBK" w:hAnsi="Times New Roman"/>
          <w:sz w:val="32"/>
          <w:szCs w:val="32"/>
        </w:rPr>
      </w:pPr>
      <w:r>
        <w:rPr>
          <w:rFonts w:ascii="方正黑体_GBK" w:eastAsia="方正黑体_GBK" w:hAnsi="Times New Roman"/>
          <w:sz w:val="32"/>
          <w:szCs w:val="32"/>
        </w:rPr>
        <w:t>三、主要验收内容</w:t>
      </w:r>
    </w:p>
    <w:p w:rsidR="00973368" w:rsidRDefault="008C30AB">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kern w:val="0"/>
          <w:sz w:val="32"/>
          <w:szCs w:val="32"/>
        </w:rPr>
        <w:t>1</w:t>
      </w:r>
      <w:r>
        <w:rPr>
          <w:rFonts w:ascii="Times New Roman" w:eastAsia="方正仿宋_GBK" w:hAnsi="Times New Roman"/>
          <w:kern w:val="0"/>
          <w:sz w:val="32"/>
          <w:szCs w:val="32"/>
        </w:rPr>
        <w:t>、</w:t>
      </w:r>
      <w:r>
        <w:rPr>
          <w:rFonts w:ascii="Times New Roman" w:eastAsia="方正仿宋_GBK" w:hAnsi="Times New Roman"/>
          <w:sz w:val="32"/>
          <w:szCs w:val="32"/>
        </w:rPr>
        <w:t>河长制工作方案出台情况；</w:t>
      </w:r>
    </w:p>
    <w:p w:rsidR="00973368" w:rsidRDefault="008C30AB">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、河湖分级、分段调查完成情况；</w:t>
      </w:r>
    </w:p>
    <w:p w:rsidR="00973368" w:rsidRDefault="008C30AB">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、河长制组织体系建立情况；</w:t>
      </w:r>
    </w:p>
    <w:p w:rsidR="00973368" w:rsidRDefault="008C30AB">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一河一策</w:t>
      </w:r>
      <w:r>
        <w:rPr>
          <w:rFonts w:ascii="Times New Roman" w:eastAsia="方正仿宋_GBK" w:hAnsi="Times New Roman"/>
          <w:sz w:val="32"/>
          <w:szCs w:val="32"/>
        </w:rPr>
        <w:t>”</w:t>
      </w:r>
      <w:r>
        <w:rPr>
          <w:rFonts w:ascii="Times New Roman" w:eastAsia="方正仿宋_GBK" w:hAnsi="Times New Roman"/>
          <w:sz w:val="32"/>
          <w:szCs w:val="32"/>
        </w:rPr>
        <w:t>方案制定情况；</w:t>
      </w:r>
    </w:p>
    <w:p w:rsidR="00973368" w:rsidRDefault="008C30AB">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sz w:val="32"/>
          <w:szCs w:val="32"/>
        </w:rPr>
        <w:t>、河长制制度体系建立情况；</w:t>
      </w:r>
    </w:p>
    <w:p w:rsidR="00973368" w:rsidRDefault="008C30AB">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6</w:t>
      </w:r>
      <w:r>
        <w:rPr>
          <w:rFonts w:ascii="Times New Roman" w:eastAsia="方正仿宋_GBK" w:hAnsi="Times New Roman"/>
          <w:sz w:val="32"/>
          <w:szCs w:val="32"/>
        </w:rPr>
        <w:t>、河长公开情况；</w:t>
      </w:r>
    </w:p>
    <w:p w:rsidR="00973368" w:rsidRDefault="008C30AB">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7</w:t>
      </w:r>
      <w:r>
        <w:rPr>
          <w:rFonts w:ascii="Times New Roman" w:eastAsia="方正仿宋_GBK" w:hAnsi="Times New Roman"/>
          <w:sz w:val="32"/>
          <w:szCs w:val="32"/>
        </w:rPr>
        <w:t>、河长制公示牌建设情况；</w:t>
      </w:r>
    </w:p>
    <w:p w:rsidR="00973368" w:rsidRDefault="008C30AB">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8</w:t>
      </w:r>
      <w:r>
        <w:rPr>
          <w:rFonts w:ascii="Times New Roman" w:eastAsia="方正仿宋_GBK" w:hAnsi="Times New Roman"/>
          <w:sz w:val="32"/>
          <w:szCs w:val="32"/>
        </w:rPr>
        <w:t>、信息化管理平台建立情况；</w:t>
      </w:r>
    </w:p>
    <w:p w:rsidR="00973368" w:rsidRDefault="008C30AB">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9</w:t>
      </w:r>
      <w:r>
        <w:rPr>
          <w:rFonts w:ascii="Times New Roman" w:eastAsia="方正仿宋_GBK" w:hAnsi="Times New Roman"/>
          <w:sz w:val="32"/>
          <w:szCs w:val="32"/>
        </w:rPr>
        <w:t>、河长制宣传、培训情况等；</w:t>
      </w:r>
    </w:p>
    <w:p w:rsidR="00973368" w:rsidRDefault="008C30AB">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10</w:t>
      </w:r>
      <w:r>
        <w:rPr>
          <w:rFonts w:ascii="Times New Roman" w:eastAsia="方正仿宋_GBK" w:hAnsi="Times New Roman"/>
          <w:sz w:val="32"/>
          <w:szCs w:val="32"/>
        </w:rPr>
        <w:t>、河长制信息报送及共享情况。</w:t>
      </w:r>
    </w:p>
    <w:p w:rsidR="00973368" w:rsidRDefault="008C30AB">
      <w:pPr>
        <w:spacing w:line="560" w:lineRule="exact"/>
        <w:ind w:firstLineChars="200" w:firstLine="640"/>
        <w:rPr>
          <w:rFonts w:ascii="方正黑体_GBK" w:eastAsia="方正黑体_GBK" w:hAnsi="Times New Roman"/>
          <w:sz w:val="32"/>
          <w:szCs w:val="32"/>
        </w:rPr>
      </w:pPr>
      <w:r>
        <w:rPr>
          <w:rFonts w:ascii="方正黑体_GBK" w:eastAsia="方正黑体_GBK" w:hAnsi="Times New Roman"/>
          <w:sz w:val="32"/>
          <w:szCs w:val="32"/>
        </w:rPr>
        <w:lastRenderedPageBreak/>
        <w:t>四、验收程序和方式</w:t>
      </w:r>
    </w:p>
    <w:p w:rsidR="00973368" w:rsidRDefault="008C30AB">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（一）制定验收方案</w:t>
      </w:r>
      <w:r>
        <w:rPr>
          <w:rFonts w:ascii="Times New Roman" w:eastAsia="方正仿宋_GBK" w:hAnsi="Times New Roman"/>
          <w:sz w:val="32"/>
          <w:szCs w:val="32"/>
        </w:rPr>
        <w:t xml:space="preserve"> 2017</w:t>
      </w:r>
      <w:r>
        <w:rPr>
          <w:rFonts w:ascii="Times New Roman" w:eastAsia="方正仿宋_GBK" w:hAnsi="Times New Roman"/>
          <w:sz w:val="32"/>
          <w:szCs w:val="32"/>
        </w:rPr>
        <w:t>年年底前制定验收方案，确定对</w:t>
      </w:r>
      <w:r>
        <w:rPr>
          <w:rFonts w:ascii="Times New Roman" w:eastAsia="方正仿宋_GBK" w:hAnsi="Times New Roman"/>
          <w:kern w:val="0"/>
          <w:sz w:val="32"/>
          <w:szCs w:val="32"/>
        </w:rPr>
        <w:t>艾比湖镇各社区</w:t>
      </w:r>
      <w:r>
        <w:rPr>
          <w:rFonts w:ascii="Times New Roman" w:eastAsia="方正仿宋_GBK" w:hAnsi="Times New Roman"/>
          <w:sz w:val="32"/>
          <w:szCs w:val="32"/>
        </w:rPr>
        <w:t>验收和抽查范围，</w:t>
      </w:r>
      <w:r>
        <w:rPr>
          <w:rFonts w:ascii="Times New Roman" w:eastAsia="方正仿宋_GBK" w:hAnsi="Times New Roman"/>
          <w:kern w:val="0"/>
          <w:sz w:val="32"/>
          <w:szCs w:val="32"/>
        </w:rPr>
        <w:t>确定各项评分标准</w:t>
      </w:r>
      <w:r>
        <w:rPr>
          <w:rFonts w:ascii="Times New Roman" w:eastAsia="方正仿宋_GBK" w:hAnsi="Times New Roman"/>
          <w:sz w:val="32"/>
          <w:szCs w:val="32"/>
        </w:rPr>
        <w:t>；</w:t>
      </w:r>
    </w:p>
    <w:p w:rsidR="00973368" w:rsidRDefault="008C30AB">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（二）申请验收</w:t>
      </w:r>
      <w:r>
        <w:rPr>
          <w:rFonts w:ascii="Times New Roman" w:eastAsia="方正仿宋_GBK" w:hAnsi="Times New Roman"/>
          <w:kern w:val="0"/>
          <w:sz w:val="32"/>
          <w:szCs w:val="32"/>
        </w:rPr>
        <w:t xml:space="preserve"> </w:t>
      </w:r>
      <w:r>
        <w:rPr>
          <w:rFonts w:ascii="Times New Roman" w:eastAsia="方正仿宋_GBK" w:hAnsi="Times New Roman"/>
          <w:sz w:val="32"/>
          <w:szCs w:val="32"/>
        </w:rPr>
        <w:t>依据</w:t>
      </w:r>
      <w:r>
        <w:rPr>
          <w:rFonts w:ascii="Times New Roman" w:eastAsia="方正仿宋_GBK" w:hAnsi="Times New Roman"/>
          <w:kern w:val="0"/>
          <w:sz w:val="32"/>
          <w:szCs w:val="32"/>
        </w:rPr>
        <w:t>艾比湖镇各社区</w:t>
      </w:r>
      <w:r>
        <w:rPr>
          <w:rFonts w:ascii="Times New Roman" w:eastAsia="方正仿宋_GBK" w:hAnsi="Times New Roman"/>
          <w:sz w:val="32"/>
          <w:szCs w:val="32"/>
        </w:rPr>
        <w:t>的验收办法自验合格的，申请</w:t>
      </w:r>
      <w:r>
        <w:rPr>
          <w:rFonts w:ascii="Times New Roman" w:eastAsia="方正仿宋_GBK" w:hAnsi="Times New Roman"/>
          <w:kern w:val="0"/>
          <w:sz w:val="32"/>
          <w:szCs w:val="32"/>
        </w:rPr>
        <w:t>艾比湖镇</w:t>
      </w:r>
      <w:r>
        <w:rPr>
          <w:rFonts w:ascii="Times New Roman" w:eastAsia="方正仿宋_GBK" w:hAnsi="Times New Roman"/>
          <w:sz w:val="32"/>
          <w:szCs w:val="32"/>
        </w:rPr>
        <w:t>验收；</w:t>
      </w:r>
    </w:p>
    <w:p w:rsidR="00973368" w:rsidRDefault="008C30AB">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（三）组织验收</w:t>
      </w:r>
      <w:r>
        <w:rPr>
          <w:rFonts w:ascii="Times New Roman" w:eastAsia="方正仿宋_GBK" w:hAnsi="Times New Roman"/>
          <w:sz w:val="32"/>
          <w:szCs w:val="32"/>
        </w:rPr>
        <w:t xml:space="preserve"> </w:t>
      </w:r>
      <w:r>
        <w:rPr>
          <w:rFonts w:ascii="Times New Roman" w:eastAsia="方正仿宋_GBK" w:hAnsi="Times New Roman"/>
          <w:kern w:val="0"/>
          <w:sz w:val="32"/>
          <w:szCs w:val="32"/>
        </w:rPr>
        <w:t>艾比湖镇</w:t>
      </w:r>
      <w:r>
        <w:rPr>
          <w:rFonts w:ascii="Times New Roman" w:eastAsia="方正仿宋_GBK" w:hAnsi="Times New Roman"/>
          <w:sz w:val="32"/>
          <w:szCs w:val="32"/>
        </w:rPr>
        <w:t>河长制办公室抽调人员，组成验收组，按照验收方案确定的验收方法和标准，对建立河长制情况进行验收；</w:t>
      </w:r>
    </w:p>
    <w:p w:rsidR="00973368" w:rsidRDefault="008C30AB">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（四）公布验收结果</w:t>
      </w:r>
      <w:r>
        <w:rPr>
          <w:rFonts w:ascii="Times New Roman" w:eastAsia="方正仿宋_GBK" w:hAnsi="Times New Roman"/>
          <w:sz w:val="32"/>
          <w:szCs w:val="32"/>
        </w:rPr>
        <w:t xml:space="preserve"> </w:t>
      </w:r>
      <w:r>
        <w:rPr>
          <w:rFonts w:ascii="Times New Roman" w:eastAsia="方正仿宋_GBK" w:hAnsi="Times New Roman"/>
          <w:sz w:val="32"/>
          <w:szCs w:val="32"/>
        </w:rPr>
        <w:t>根据验收情况，计算建立河长制的得分，公布验收结果。合格的通过验收，不合格的整改后进行复验。</w:t>
      </w:r>
    </w:p>
    <w:p w:rsidR="00973368" w:rsidRDefault="008C30AB">
      <w:pPr>
        <w:spacing w:line="560" w:lineRule="exact"/>
        <w:ind w:firstLineChars="200" w:firstLine="640"/>
        <w:rPr>
          <w:rFonts w:ascii="方正黑体_GBK" w:eastAsia="方正黑体_GBK" w:hAnsi="Times New Roman"/>
          <w:sz w:val="32"/>
          <w:szCs w:val="32"/>
        </w:rPr>
      </w:pPr>
      <w:r>
        <w:rPr>
          <w:rFonts w:ascii="方正黑体_GBK" w:eastAsia="方正黑体_GBK" w:hAnsi="Times New Roman"/>
          <w:sz w:val="32"/>
          <w:szCs w:val="32"/>
        </w:rPr>
        <w:t>五、整改及终验</w:t>
      </w:r>
    </w:p>
    <w:p w:rsidR="00973368" w:rsidRDefault="008C30AB">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对建立河长制验收不合格的，提出整改意见，限期整改；</w:t>
      </w:r>
    </w:p>
    <w:p w:rsidR="00973368" w:rsidRDefault="008C30AB">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问题轻微的，整改完成，提交整改报告，复核合格后，通过验收；问题较严重的，整改完成，提交整改报告，由艾比湖镇河长制办公室组织再次进行现场验收。</w:t>
      </w:r>
    </w:p>
    <w:p w:rsidR="00973368" w:rsidRDefault="00973368">
      <w:pPr>
        <w:spacing w:line="560" w:lineRule="exact"/>
        <w:rPr>
          <w:rFonts w:ascii="Times New Roman" w:eastAsia="方正仿宋_GBK" w:hAnsi="Times New Roman"/>
          <w:sz w:val="32"/>
          <w:szCs w:val="32"/>
          <w:u w:val="single"/>
        </w:rPr>
      </w:pPr>
    </w:p>
    <w:p w:rsidR="00973368" w:rsidRDefault="008C30AB">
      <w:pPr>
        <w:spacing w:line="560" w:lineRule="exact"/>
        <w:rPr>
          <w:rFonts w:ascii="Times New Roman" w:eastAsia="方正仿宋_GBK" w:hAnsi="Times New Roman"/>
          <w:sz w:val="32"/>
          <w:szCs w:val="32"/>
        </w:rPr>
      </w:pPr>
      <w:r>
        <w:rPr>
          <w:rFonts w:ascii="Times New Roman" w:eastAsia="方正仿宋_GBK" w:hAnsi="Times New Roman"/>
          <w:sz w:val="32"/>
          <w:szCs w:val="32"/>
          <w:u w:val="single"/>
        </w:rPr>
        <w:t xml:space="preserve">                                                                                    </w:t>
      </w:r>
    </w:p>
    <w:p w:rsidR="00973368" w:rsidRDefault="008C30AB">
      <w:pPr>
        <w:spacing w:line="560" w:lineRule="exact"/>
        <w:ind w:leftChars="26" w:left="55" w:firstLineChars="50" w:firstLine="150"/>
        <w:rPr>
          <w:rFonts w:ascii="Times New Roman" w:eastAsia="方正仿宋_GBK" w:hAnsi="Times New Roman"/>
          <w:sz w:val="30"/>
          <w:szCs w:val="30"/>
        </w:rPr>
      </w:pPr>
      <w:r>
        <w:rPr>
          <w:rFonts w:ascii="Times New Roman" w:eastAsia="方正仿宋_GBK" w:hAnsi="Times New Roman"/>
          <w:sz w:val="30"/>
          <w:szCs w:val="30"/>
        </w:rPr>
        <w:t>抄送：</w:t>
      </w:r>
      <w:r>
        <w:rPr>
          <w:rFonts w:ascii="Times New Roman" w:eastAsia="方正仿宋_GBK" w:hAnsi="Times New Roman" w:hint="eastAsia"/>
          <w:kern w:val="0"/>
          <w:sz w:val="30"/>
          <w:szCs w:val="30"/>
        </w:rPr>
        <w:t>艾比湖镇</w:t>
      </w:r>
      <w:r>
        <w:rPr>
          <w:rFonts w:ascii="Times New Roman" w:eastAsia="方正仿宋_GBK" w:hAnsi="Times New Roman"/>
          <w:sz w:val="30"/>
          <w:szCs w:val="30"/>
        </w:rPr>
        <w:t>全面推行河长制领导小组组长、副组长</w:t>
      </w:r>
    </w:p>
    <w:p w:rsidR="00973368" w:rsidRDefault="008C30AB">
      <w:pPr>
        <w:spacing w:line="560" w:lineRule="exact"/>
        <w:ind w:leftChars="26" w:left="55" w:firstLineChars="350" w:firstLine="1050"/>
        <w:rPr>
          <w:rFonts w:ascii="Times New Roman" w:eastAsia="方正仿宋_GBK" w:hAnsi="Times New Roman"/>
          <w:sz w:val="30"/>
          <w:szCs w:val="30"/>
        </w:rPr>
      </w:pPr>
      <w:r>
        <w:rPr>
          <w:rFonts w:ascii="Times New Roman" w:eastAsia="方正仿宋_GBK" w:hAnsi="Times New Roman" w:hint="eastAsia"/>
          <w:kern w:val="0"/>
          <w:sz w:val="30"/>
          <w:szCs w:val="30"/>
        </w:rPr>
        <w:t>艾比湖镇</w:t>
      </w:r>
      <w:r>
        <w:rPr>
          <w:rFonts w:ascii="Times New Roman" w:eastAsia="方正仿宋_GBK" w:hAnsi="Times New Roman"/>
          <w:sz w:val="30"/>
          <w:szCs w:val="30"/>
        </w:rPr>
        <w:t>级河流河长</w:t>
      </w:r>
    </w:p>
    <w:p w:rsidR="00973368" w:rsidRDefault="008C30AB">
      <w:pPr>
        <w:pBdr>
          <w:top w:val="single" w:sz="6" w:space="1" w:color="auto"/>
          <w:bottom w:val="single" w:sz="6" w:space="1" w:color="auto"/>
        </w:pBdr>
        <w:adjustRightInd w:val="0"/>
        <w:snapToGrid w:val="0"/>
        <w:spacing w:line="560" w:lineRule="exact"/>
        <w:ind w:firstLineChars="50" w:firstLine="150"/>
        <w:rPr>
          <w:rFonts w:ascii="Times New Roman" w:eastAsia="方正仿宋_GBK" w:hAnsi="Times New Roman"/>
          <w:color w:val="000000"/>
          <w:sz w:val="30"/>
          <w:szCs w:val="30"/>
        </w:rPr>
      </w:pPr>
      <w:r>
        <w:rPr>
          <w:rFonts w:ascii="Times New Roman" w:eastAsia="方正仿宋_GBK" w:hAnsi="Times New Roman"/>
          <w:color w:val="000000"/>
          <w:sz w:val="30"/>
          <w:szCs w:val="30"/>
        </w:rPr>
        <w:t>艾比湖镇</w:t>
      </w:r>
      <w:r>
        <w:rPr>
          <w:rFonts w:ascii="Times New Roman" w:eastAsia="方正仿宋_GBK" w:hAnsi="Times New Roman"/>
          <w:sz w:val="30"/>
          <w:szCs w:val="30"/>
        </w:rPr>
        <w:t>全面推行河长制领导小组</w:t>
      </w:r>
      <w:r>
        <w:rPr>
          <w:rFonts w:ascii="Times New Roman" w:eastAsia="方正仿宋_GBK" w:hAnsi="Times New Roman"/>
          <w:color w:val="000000"/>
          <w:sz w:val="30"/>
          <w:szCs w:val="30"/>
        </w:rPr>
        <w:t xml:space="preserve">   2017</w:t>
      </w:r>
      <w:r>
        <w:rPr>
          <w:rFonts w:ascii="Times New Roman" w:eastAsia="方正仿宋_GBK" w:hAnsi="Times New Roman"/>
          <w:color w:val="000000"/>
          <w:sz w:val="30"/>
          <w:szCs w:val="30"/>
        </w:rPr>
        <w:t>年</w:t>
      </w:r>
      <w:r>
        <w:rPr>
          <w:rFonts w:ascii="Times New Roman" w:eastAsia="方正仿宋_GBK" w:hAnsi="Times New Roman" w:hint="eastAsia"/>
          <w:color w:val="000000"/>
          <w:sz w:val="30"/>
          <w:szCs w:val="30"/>
        </w:rPr>
        <w:t>11</w:t>
      </w:r>
      <w:r>
        <w:rPr>
          <w:rFonts w:ascii="Times New Roman" w:eastAsia="方正仿宋_GBK" w:hAnsi="Times New Roman"/>
          <w:color w:val="000000"/>
          <w:sz w:val="30"/>
          <w:szCs w:val="30"/>
        </w:rPr>
        <w:t>月</w:t>
      </w:r>
      <w:r>
        <w:rPr>
          <w:rFonts w:ascii="Times New Roman" w:eastAsia="方正仿宋_GBK" w:hAnsi="Times New Roman" w:hint="eastAsia"/>
          <w:color w:val="000000"/>
          <w:sz w:val="30"/>
          <w:szCs w:val="30"/>
        </w:rPr>
        <w:t>27</w:t>
      </w:r>
      <w:bookmarkStart w:id="2" w:name="_GoBack"/>
      <w:bookmarkEnd w:id="2"/>
      <w:r>
        <w:rPr>
          <w:rFonts w:ascii="Times New Roman" w:eastAsia="方正仿宋_GBK" w:hAnsi="Times New Roman"/>
          <w:color w:val="000000"/>
          <w:sz w:val="30"/>
          <w:szCs w:val="30"/>
        </w:rPr>
        <w:t>日印发</w:t>
      </w:r>
    </w:p>
    <w:sectPr w:rsidR="00973368" w:rsidSect="00973368">
      <w:type w:val="continuous"/>
      <w:pgSz w:w="11906" w:h="16838"/>
      <w:pgMar w:top="1588" w:right="1985" w:bottom="1474" w:left="1871" w:header="851" w:footer="992" w:gutter="0"/>
      <w:pgNumType w:fmt="numberInDash"/>
      <w:cols w:space="425"/>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39C" w:rsidRDefault="004F339C" w:rsidP="00973368">
      <w:r>
        <w:separator/>
      </w:r>
    </w:p>
  </w:endnote>
  <w:endnote w:type="continuationSeparator" w:id="1">
    <w:p w:rsidR="004F339C" w:rsidRDefault="004F339C" w:rsidP="009733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368" w:rsidRDefault="000A3339">
    <w:pPr>
      <w:pStyle w:val="a5"/>
      <w:jc w:val="center"/>
      <w:rPr>
        <w:rFonts w:ascii="宋体" w:cs="宋体"/>
        <w:sz w:val="28"/>
        <w:szCs w:val="28"/>
      </w:rPr>
    </w:pPr>
    <w:r w:rsidRPr="000A3339">
      <w:pict>
        <v:shapetype id="_x0000_t202" coordsize="21600,21600" o:spt="202" path="m,l,21600r21600,l21600,xe">
          <v:stroke joinstyle="miter"/>
          <v:path gradientshapeok="t" o:connecttype="rect"/>
        </v:shapetype>
        <v:shape id="_x0000_s2049" type="#_x0000_t202" style="position:absolute;left:0;text-align:left;margin-left:208pt;margin-top:0;width:2in;height:2in;z-index:1;mso-wrap-style:none;mso-position-horizontal:outside;mso-position-horizontal-relative:margin" filled="f" stroked="f" strokeweight="1.25pt">
          <v:textbox style="mso-fit-shape-to-text:t" inset="0,0,0,0">
            <w:txbxContent>
              <w:p w:rsidR="00973368" w:rsidRDefault="000A3339">
                <w:pPr>
                  <w:pStyle w:val="a5"/>
                  <w:jc w:val="center"/>
                </w:pPr>
                <w:r>
                  <w:rPr>
                    <w:rFonts w:ascii="宋体" w:hAnsi="宋体" w:cs="宋体"/>
                    <w:sz w:val="28"/>
                    <w:szCs w:val="28"/>
                  </w:rPr>
                  <w:fldChar w:fldCharType="begin"/>
                </w:r>
                <w:r w:rsidR="008C30AB">
                  <w:rPr>
                    <w:rFonts w:ascii="宋体" w:hAnsi="宋体" w:cs="宋体"/>
                    <w:sz w:val="28"/>
                    <w:szCs w:val="28"/>
                  </w:rPr>
                  <w:instrText xml:space="preserve"> PAGE  \* MERGEFORMAT </w:instrText>
                </w:r>
                <w:r>
                  <w:rPr>
                    <w:rFonts w:ascii="宋体" w:hAnsi="宋体" w:cs="宋体"/>
                    <w:sz w:val="28"/>
                    <w:szCs w:val="28"/>
                  </w:rPr>
                  <w:fldChar w:fldCharType="separate"/>
                </w:r>
                <w:r w:rsidR="00257611">
                  <w:rPr>
                    <w:rFonts w:ascii="宋体" w:hAnsi="宋体" w:cs="宋体"/>
                    <w:noProof/>
                    <w:sz w:val="28"/>
                    <w:szCs w:val="28"/>
                  </w:rPr>
                  <w:t>- 10 -</w:t>
                </w:r>
                <w:r>
                  <w:rPr>
                    <w:rFonts w:ascii="宋体" w:hAnsi="宋体" w:cs="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39C" w:rsidRDefault="004F339C" w:rsidP="00973368">
      <w:r>
        <w:separator/>
      </w:r>
    </w:p>
  </w:footnote>
  <w:footnote w:type="continuationSeparator" w:id="1">
    <w:p w:rsidR="004F339C" w:rsidRDefault="004F339C" w:rsidP="00973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22170"/>
    <w:multiLevelType w:val="multilevel"/>
    <w:tmpl w:val="47C22170"/>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59B7E02F"/>
    <w:multiLevelType w:val="singleLevel"/>
    <w:tmpl w:val="59B7E02F"/>
    <w:lvl w:ilvl="0">
      <w:start w:val="1"/>
      <w:numFmt w:val="decimal"/>
      <w:suff w:val="nothing"/>
      <w:lvlText w:val="%1."/>
      <w:lvlJc w:val="left"/>
      <w:rPr>
        <w:rFonts w:cs="Times New Roman"/>
      </w:rPr>
    </w:lvl>
  </w:abstractNum>
  <w:abstractNum w:abstractNumId="2">
    <w:nsid w:val="59B7E241"/>
    <w:multiLevelType w:val="singleLevel"/>
    <w:tmpl w:val="59B7E241"/>
    <w:lvl w:ilvl="0">
      <w:start w:val="1"/>
      <w:numFmt w:val="decimal"/>
      <w:suff w:val="nothing"/>
      <w:lvlText w:val="%1."/>
      <w:lvlJc w:val="left"/>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5363"/>
    <w:rsid w:val="00004857"/>
    <w:rsid w:val="0001100C"/>
    <w:rsid w:val="00032934"/>
    <w:rsid w:val="00034A03"/>
    <w:rsid w:val="000506BE"/>
    <w:rsid w:val="00081D15"/>
    <w:rsid w:val="000A3339"/>
    <w:rsid w:val="00113F7A"/>
    <w:rsid w:val="00154FFA"/>
    <w:rsid w:val="00192362"/>
    <w:rsid w:val="00197F83"/>
    <w:rsid w:val="001B3DEA"/>
    <w:rsid w:val="001F3B31"/>
    <w:rsid w:val="002175D6"/>
    <w:rsid w:val="00235213"/>
    <w:rsid w:val="00257611"/>
    <w:rsid w:val="002927C7"/>
    <w:rsid w:val="00296B31"/>
    <w:rsid w:val="0030603C"/>
    <w:rsid w:val="003728DB"/>
    <w:rsid w:val="00384FFB"/>
    <w:rsid w:val="00411AEE"/>
    <w:rsid w:val="00426DE0"/>
    <w:rsid w:val="004647A4"/>
    <w:rsid w:val="004B505A"/>
    <w:rsid w:val="004D6A5F"/>
    <w:rsid w:val="004F339C"/>
    <w:rsid w:val="004F3E87"/>
    <w:rsid w:val="00522DA5"/>
    <w:rsid w:val="00524F12"/>
    <w:rsid w:val="00560CF9"/>
    <w:rsid w:val="00572219"/>
    <w:rsid w:val="0059219A"/>
    <w:rsid w:val="005D0780"/>
    <w:rsid w:val="00605363"/>
    <w:rsid w:val="00606402"/>
    <w:rsid w:val="00612D44"/>
    <w:rsid w:val="0062362D"/>
    <w:rsid w:val="00646A3D"/>
    <w:rsid w:val="00657296"/>
    <w:rsid w:val="00671C1A"/>
    <w:rsid w:val="00726A81"/>
    <w:rsid w:val="00760729"/>
    <w:rsid w:val="007965CA"/>
    <w:rsid w:val="007B5EF1"/>
    <w:rsid w:val="007C5398"/>
    <w:rsid w:val="007D20D7"/>
    <w:rsid w:val="007F7511"/>
    <w:rsid w:val="00801FBB"/>
    <w:rsid w:val="00816F01"/>
    <w:rsid w:val="00827182"/>
    <w:rsid w:val="00860213"/>
    <w:rsid w:val="00863C66"/>
    <w:rsid w:val="00873A68"/>
    <w:rsid w:val="00886483"/>
    <w:rsid w:val="008C0FF4"/>
    <w:rsid w:val="008C30AB"/>
    <w:rsid w:val="008E6F38"/>
    <w:rsid w:val="0090398B"/>
    <w:rsid w:val="009431BE"/>
    <w:rsid w:val="00945D76"/>
    <w:rsid w:val="00973368"/>
    <w:rsid w:val="00975A07"/>
    <w:rsid w:val="009A1B3B"/>
    <w:rsid w:val="009A6BAB"/>
    <w:rsid w:val="009F1F4E"/>
    <w:rsid w:val="009F48BD"/>
    <w:rsid w:val="00A61356"/>
    <w:rsid w:val="00A97AE6"/>
    <w:rsid w:val="00AF4997"/>
    <w:rsid w:val="00B273CB"/>
    <w:rsid w:val="00B42DEC"/>
    <w:rsid w:val="00B554E6"/>
    <w:rsid w:val="00B6613B"/>
    <w:rsid w:val="00BC0AA9"/>
    <w:rsid w:val="00BC107F"/>
    <w:rsid w:val="00BC3B75"/>
    <w:rsid w:val="00BE7E88"/>
    <w:rsid w:val="00BF1E51"/>
    <w:rsid w:val="00C05AC9"/>
    <w:rsid w:val="00C46814"/>
    <w:rsid w:val="00CA357B"/>
    <w:rsid w:val="00CC0055"/>
    <w:rsid w:val="00CC0639"/>
    <w:rsid w:val="00CD2ACB"/>
    <w:rsid w:val="00CD6EAB"/>
    <w:rsid w:val="00CE2A2F"/>
    <w:rsid w:val="00CE5903"/>
    <w:rsid w:val="00D222A5"/>
    <w:rsid w:val="00D63803"/>
    <w:rsid w:val="00D67832"/>
    <w:rsid w:val="00D93F06"/>
    <w:rsid w:val="00D97959"/>
    <w:rsid w:val="00DA7425"/>
    <w:rsid w:val="00DD1BBF"/>
    <w:rsid w:val="00E07C7A"/>
    <w:rsid w:val="00E27FF0"/>
    <w:rsid w:val="00E81931"/>
    <w:rsid w:val="00E965C3"/>
    <w:rsid w:val="00EC6FA6"/>
    <w:rsid w:val="00ED4423"/>
    <w:rsid w:val="00EE0EE5"/>
    <w:rsid w:val="00F33C91"/>
    <w:rsid w:val="00F76E34"/>
    <w:rsid w:val="00F8252A"/>
    <w:rsid w:val="00F90BA6"/>
    <w:rsid w:val="00FE7931"/>
    <w:rsid w:val="02EF2F3F"/>
    <w:rsid w:val="503268E6"/>
    <w:rsid w:val="575D4B34"/>
    <w:rsid w:val="75274C0B"/>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Date"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semiHidden="0"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3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973368"/>
    <w:pPr>
      <w:ind w:leftChars="2500" w:left="100"/>
    </w:pPr>
  </w:style>
  <w:style w:type="paragraph" w:styleId="a4">
    <w:name w:val="Balloon Text"/>
    <w:basedOn w:val="a"/>
    <w:link w:val="Char0"/>
    <w:uiPriority w:val="99"/>
    <w:rsid w:val="00973368"/>
    <w:rPr>
      <w:sz w:val="18"/>
      <w:szCs w:val="18"/>
    </w:rPr>
  </w:style>
  <w:style w:type="paragraph" w:styleId="a5">
    <w:name w:val="footer"/>
    <w:basedOn w:val="a"/>
    <w:link w:val="Char1"/>
    <w:uiPriority w:val="99"/>
    <w:rsid w:val="00973368"/>
    <w:pPr>
      <w:tabs>
        <w:tab w:val="center" w:pos="4153"/>
        <w:tab w:val="right" w:pos="8306"/>
      </w:tabs>
      <w:snapToGrid w:val="0"/>
      <w:jc w:val="left"/>
    </w:pPr>
    <w:rPr>
      <w:sz w:val="18"/>
      <w:szCs w:val="18"/>
    </w:rPr>
  </w:style>
  <w:style w:type="paragraph" w:styleId="a6">
    <w:name w:val="header"/>
    <w:basedOn w:val="a"/>
    <w:link w:val="Char2"/>
    <w:uiPriority w:val="99"/>
    <w:qFormat/>
    <w:rsid w:val="00973368"/>
    <w:pPr>
      <w:pBdr>
        <w:bottom w:val="single" w:sz="6" w:space="1" w:color="auto"/>
      </w:pBdr>
      <w:tabs>
        <w:tab w:val="center" w:pos="4153"/>
        <w:tab w:val="right" w:pos="8306"/>
      </w:tabs>
      <w:snapToGrid w:val="0"/>
      <w:jc w:val="center"/>
    </w:pPr>
    <w:rPr>
      <w:sz w:val="18"/>
      <w:szCs w:val="18"/>
    </w:rPr>
  </w:style>
  <w:style w:type="character" w:customStyle="1" w:styleId="Char">
    <w:name w:val="日期 Char"/>
    <w:basedOn w:val="a0"/>
    <w:link w:val="a3"/>
    <w:uiPriority w:val="99"/>
    <w:semiHidden/>
    <w:locked/>
    <w:rsid w:val="00973368"/>
    <w:rPr>
      <w:rFonts w:cs="Times New Roman"/>
    </w:rPr>
  </w:style>
  <w:style w:type="character" w:customStyle="1" w:styleId="Char0">
    <w:name w:val="批注框文本 Char"/>
    <w:basedOn w:val="a0"/>
    <w:link w:val="a4"/>
    <w:uiPriority w:val="99"/>
    <w:semiHidden/>
    <w:locked/>
    <w:rsid w:val="00973368"/>
    <w:rPr>
      <w:rFonts w:cs="Times New Roman"/>
      <w:sz w:val="18"/>
      <w:szCs w:val="18"/>
    </w:rPr>
  </w:style>
  <w:style w:type="character" w:customStyle="1" w:styleId="Char1">
    <w:name w:val="页脚 Char"/>
    <w:basedOn w:val="a0"/>
    <w:link w:val="a5"/>
    <w:uiPriority w:val="99"/>
    <w:locked/>
    <w:rsid w:val="00973368"/>
    <w:rPr>
      <w:rFonts w:cs="Times New Roman"/>
      <w:sz w:val="18"/>
      <w:szCs w:val="18"/>
    </w:rPr>
  </w:style>
  <w:style w:type="character" w:customStyle="1" w:styleId="Char2">
    <w:name w:val="页眉 Char"/>
    <w:basedOn w:val="a0"/>
    <w:link w:val="a6"/>
    <w:uiPriority w:val="99"/>
    <w:locked/>
    <w:rsid w:val="00973368"/>
    <w:rPr>
      <w:rFonts w:cs="Times New Roman"/>
      <w:sz w:val="18"/>
      <w:szCs w:val="18"/>
    </w:rPr>
  </w:style>
  <w:style w:type="paragraph" w:styleId="a7">
    <w:name w:val="List Paragraph"/>
    <w:basedOn w:val="a"/>
    <w:uiPriority w:val="99"/>
    <w:qFormat/>
    <w:rsid w:val="00973368"/>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1427</Words>
  <Characters>8137</Characters>
  <Application>Microsoft Office Word</Application>
  <DocSecurity>0</DocSecurity>
  <Lines>67</Lines>
  <Paragraphs>19</Paragraphs>
  <ScaleCrop>false</ScaleCrop>
  <Company>Microsoft</Company>
  <LinksUpToDate>false</LinksUpToDate>
  <CharactersWithSpaces>9545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阿河长组〔2017〕 号</dc:title>
  <dc:creator>admin</dc:creator>
  <cp:lastModifiedBy>AutoBVT</cp:lastModifiedBy>
  <cp:revision>22</cp:revision>
  <cp:lastPrinted>2017-11-27T08:23:00Z</cp:lastPrinted>
  <dcterms:created xsi:type="dcterms:W3CDTF">2017-11-26T09:13:00Z</dcterms:created>
  <dcterms:modified xsi:type="dcterms:W3CDTF">2017-11-27T08:29:00Z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